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35D" w:rsidRDefault="00EE799E" w:rsidP="006D551A">
      <w:pPr>
        <w:ind w:hanging="113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17441" cy="8963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с пм 2 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7988" cy="896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7035D" w:rsidRPr="005F441F" w:rsidRDefault="00B7035D" w:rsidP="00B703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035D" w:rsidRDefault="00B7035D" w:rsidP="00B7035D"/>
    <w:p w:rsidR="00B7035D" w:rsidRDefault="00B7035D" w:rsidP="00B703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11B3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EA105D" w:rsidRPr="00F011B3" w:rsidRDefault="00EA105D" w:rsidP="00B703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</w:t>
      </w:r>
      <w:r>
        <w:rPr>
          <w:rFonts w:ascii="Times New Roman" w:hAnsi="Times New Roman" w:cs="Times New Roman"/>
          <w:sz w:val="26"/>
          <w:szCs w:val="26"/>
        </w:rPr>
        <w:t>, 3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 Контрольно-оценочные материалы. 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4.1. Текущий контроль.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4.2. Промежуточная аттестация </w:t>
      </w: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EA105D" w:rsidRDefault="00EA105D" w:rsidP="00B7035D">
      <w:pPr>
        <w:spacing w:line="360" w:lineRule="auto"/>
        <w:jc w:val="both"/>
        <w:rPr>
          <w:sz w:val="26"/>
          <w:szCs w:val="26"/>
        </w:rPr>
      </w:pPr>
    </w:p>
    <w:p w:rsidR="00B7035D" w:rsidRPr="00F011B3" w:rsidRDefault="00B7035D" w:rsidP="00B70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011B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Общие положения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Фонд оценочных средств разработан на основе:</w:t>
      </w:r>
    </w:p>
    <w:p w:rsidR="00B7035D" w:rsidRPr="00F011B3" w:rsidRDefault="00B7035D" w:rsidP="00B7035D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СПО 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>15.02.08 Технология машиностроения, входит в УГС 15.00.00 Машиностроение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>;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программы по ППССЗ 15.02.08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 xml:space="preserve"> Технология машиностроения</w:t>
      </w:r>
      <w:r w:rsidRPr="00F011B3">
        <w:rPr>
          <w:rFonts w:ascii="Times New Roman" w:hAnsi="Times New Roman" w:cs="Times New Roman"/>
          <w:sz w:val="26"/>
          <w:szCs w:val="26"/>
        </w:rPr>
        <w:t>;</w:t>
      </w:r>
    </w:p>
    <w:p w:rsidR="00B7035D" w:rsidRPr="00F011B3" w:rsidRDefault="00B7035D" w:rsidP="00B7035D">
      <w:pPr>
        <w:spacing w:after="0"/>
        <w:ind w:left="-426"/>
        <w:jc w:val="both"/>
        <w:rPr>
          <w:rFonts w:ascii="Times New Roman" w:eastAsia="+mj-ea" w:hAnsi="Times New Roman" w:cs="Times New Roman"/>
          <w:b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 xml:space="preserve">программы профессионального модуля </w:t>
      </w:r>
      <w:r w:rsidRPr="00B7035D">
        <w:rPr>
          <w:rFonts w:ascii="Times New Roman" w:eastAsia="PMingLiU" w:hAnsi="Times New Roman" w:cs="Times New Roman"/>
          <w:sz w:val="26"/>
          <w:szCs w:val="26"/>
          <w:lang w:eastAsia="zh-TW"/>
        </w:rPr>
        <w:t>ПМ.02 Участие в организации производственной деятельности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структурного подразделения</w:t>
      </w:r>
      <w:r w:rsidRPr="00F011B3">
        <w:rPr>
          <w:rFonts w:ascii="Times New Roman" w:eastAsia="+mj-ea" w:hAnsi="Times New Roman" w:cs="Times New Roman"/>
          <w:b/>
          <w:sz w:val="26"/>
          <w:szCs w:val="26"/>
          <w:lang w:bidi="ru-RU"/>
        </w:rPr>
        <w:t>;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sz w:val="26"/>
          <w:szCs w:val="26"/>
        </w:rPr>
        <w:t>Результатом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освоения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модуля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является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овладение</w:t>
      </w:r>
      <w:r w:rsidRPr="00F011B3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обучающегося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видом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профессиональной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деятельности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7035D">
        <w:rPr>
          <w:rFonts w:ascii="Times New Roman" w:hAnsi="Times New Roman" w:cs="Times New Roman"/>
          <w:sz w:val="26"/>
          <w:szCs w:val="26"/>
        </w:rPr>
        <w:t>Участие в организации производственной деятельности структурного подразделения</w:t>
      </w:r>
      <w:r w:rsidRPr="00B7035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и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B7035D" w:rsidRPr="00F011B3" w:rsidRDefault="00B7035D" w:rsidP="00B7035D">
      <w:pPr>
        <w:widowControl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B7035D" w:rsidRPr="00F011B3" w:rsidRDefault="00B7035D" w:rsidP="00B7035D">
      <w:pPr>
        <w:widowControl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B7035D" w:rsidRPr="00F011B3" w:rsidRDefault="00B7035D" w:rsidP="00B7035D">
      <w:pPr>
        <w:spacing w:after="0" w:line="240" w:lineRule="auto"/>
        <w:jc w:val="both"/>
        <w:rPr>
          <w:rFonts w:ascii="Times New Roman" w:eastAsia="+mj-ea" w:hAnsi="Times New Roman" w:cs="Times New Roman"/>
          <w:b/>
          <w:bCs/>
          <w:sz w:val="26"/>
          <w:szCs w:val="26"/>
        </w:rPr>
      </w:pPr>
    </w:p>
    <w:p w:rsidR="00B7035D" w:rsidRDefault="00B7035D" w:rsidP="00B703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B7035D" w:rsidRDefault="00B7035D" w:rsidP="00B703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контроля и оценки </w:t>
      </w:r>
    </w:p>
    <w:p w:rsidR="00B7035D" w:rsidRPr="00B7035D" w:rsidRDefault="00B7035D" w:rsidP="00B7035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B7035D" w:rsidRPr="00EC119B" w:rsidRDefault="00B7035D" w:rsidP="00B7035D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EC119B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603"/>
        <w:gridCol w:w="2918"/>
      </w:tblGrid>
      <w:tr w:rsidR="00B7035D" w:rsidRPr="00B7035D" w:rsidTr="00B703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35D" w:rsidRPr="00B7035D" w:rsidRDefault="00B7035D" w:rsidP="000D3773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ПК</w:t>
            </w:r>
          </w:p>
          <w:p w:rsidR="00B7035D" w:rsidRPr="00B7035D" w:rsidRDefault="00B7035D" w:rsidP="000D3773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(профессиональные компетенции)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35D" w:rsidRPr="00B7035D" w:rsidRDefault="00B7035D" w:rsidP="000D3773">
            <w:pPr>
              <w:pStyle w:val="af1"/>
              <w:spacing w:after="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35D" w:rsidRPr="00B7035D" w:rsidRDefault="00B7035D" w:rsidP="000D3773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B7035D" w:rsidRPr="00B7035D" w:rsidTr="00B703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ПК.2.1.Планировать и организовывать работу структурного подразделения</w:t>
            </w:r>
          </w:p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.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рационально организовывать рабочие места, участвовать в расстановке кадров,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обеспечивать их предметами и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средствами труда;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рассчитывать показатели, характеризующие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эффективность организации основного и вспомогательного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производства.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МДК 02.01. Планирование и организация работы структурного подразделения предприятий машиностроения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УП.02.Учебная практика.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ПП.02. Производственная практика Дифференцированный 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зачет по модулю ПМ.02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  <w:tr w:rsidR="00B7035D" w:rsidRPr="00B7035D" w:rsidTr="00B703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lastRenderedPageBreak/>
              <w:t xml:space="preserve">ПК 2.2.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Руководить работой структурного подразделения.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принимать и реализовывать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управленческие решения;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мотивировать работников на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решение производственных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задач;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управлять конфликтными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ситуациями, стрессами и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рисками.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МДК 02.01. Планирование и организация работы структурного подразделения предприятий машиностроения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УП.02.Учебная практика.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ПП.02. Производственная практика Дифференцированный зачет по модулю ПМ.02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  <w:tr w:rsidR="00B7035D" w:rsidRPr="00B7035D" w:rsidTr="00B703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ПК 2.3.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Анализировать процесс и результаты деятельности подразделения.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анализировать процесс работы структурного подразделения;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анализировать результаты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деятельности структурного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подразделения;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оформлять технологическую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документацию.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МДК 02.01. Планирование и организация работы структурного подразделения предприятий машиностроения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УП.02.Учебная практика.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ПП.02. Производственная практика Дифференцированный зачет по модулю ПМ.02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Планирование и организация работы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структурного подразделения.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</w:tbl>
    <w:p w:rsidR="006508A6" w:rsidRPr="00B7035D" w:rsidRDefault="006508A6" w:rsidP="00B7035D">
      <w:pPr>
        <w:shd w:val="clear" w:color="auto" w:fill="FFFFFF"/>
        <w:spacing w:after="0" w:line="240" w:lineRule="auto"/>
        <w:jc w:val="right"/>
        <w:rPr>
          <w:rFonts w:ascii="Times New Roman" w:eastAsia="PMingLiU" w:hAnsi="Times New Roman" w:cs="Times New Roman"/>
          <w:b/>
          <w:sz w:val="26"/>
          <w:szCs w:val="26"/>
          <w:u w:val="single"/>
          <w:lang w:eastAsia="zh-TW"/>
        </w:rPr>
      </w:pPr>
      <w:r w:rsidRPr="007E3E51">
        <w:rPr>
          <w:rFonts w:ascii="Times New Roman" w:eastAsia="PMingLiU" w:hAnsi="Times New Roman" w:cs="Times New Roman"/>
          <w:sz w:val="20"/>
          <w:szCs w:val="20"/>
          <w:lang w:eastAsia="zh-TW"/>
        </w:rPr>
        <w:lastRenderedPageBreak/>
        <w:t xml:space="preserve">  </w:t>
      </w:r>
      <w:r w:rsidR="000657FA" w:rsidRPr="007E3E51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                              </w:t>
      </w:r>
      <w:r w:rsidRPr="007E3E51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                                                                                 </w:t>
      </w:r>
      <w:r w:rsidR="00621836" w:rsidRPr="007E3E51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</w:t>
      </w:r>
      <w:r w:rsidRPr="00B7035D">
        <w:rPr>
          <w:rFonts w:ascii="Times New Roman" w:eastAsia="PMingLiU" w:hAnsi="Times New Roman" w:cs="Times New Roman"/>
          <w:sz w:val="26"/>
          <w:szCs w:val="26"/>
          <w:lang w:eastAsia="zh-TW"/>
        </w:rPr>
        <w:t>Таблица 2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695"/>
        <w:gridCol w:w="3544"/>
        <w:gridCol w:w="2977"/>
      </w:tblGrid>
      <w:tr w:rsidR="00621836" w:rsidRPr="00B7035D" w:rsidTr="00B7035D">
        <w:tc>
          <w:tcPr>
            <w:tcW w:w="708" w:type="dxa"/>
          </w:tcPr>
          <w:p w:rsidR="00621836" w:rsidRPr="00B7035D" w:rsidRDefault="00621836" w:rsidP="007E3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695" w:type="dxa"/>
          </w:tcPr>
          <w:p w:rsidR="00621836" w:rsidRPr="00B7035D" w:rsidRDefault="006218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544" w:type="dxa"/>
          </w:tcPr>
          <w:p w:rsidR="00621836" w:rsidRPr="00B7035D" w:rsidRDefault="006218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77" w:type="dxa"/>
          </w:tcPr>
          <w:p w:rsidR="00621836" w:rsidRPr="00B7035D" w:rsidRDefault="006218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A10BD5" w:rsidRPr="00B7035D" w:rsidTr="00B7035D">
        <w:trPr>
          <w:trHeight w:val="983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устойчивый интерес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Демонстрация понимания и социальной значимости будущей профессии и интереса к профессии. </w:t>
            </w:r>
          </w:p>
          <w:p w:rsidR="00A10BD5" w:rsidRPr="00B7035D" w:rsidRDefault="00A10BD5" w:rsidP="007E3E51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учебных и производственных практиках.</w:t>
            </w:r>
          </w:p>
        </w:tc>
      </w:tr>
      <w:tr w:rsidR="00A10BD5" w:rsidRPr="00B7035D" w:rsidTr="00B7035D">
        <w:trPr>
          <w:trHeight w:val="870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7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заданий на теоретическом обучении, при выполнении практических заданий на учебной и производственной практиках.</w:t>
            </w:r>
          </w:p>
        </w:tc>
      </w:tr>
      <w:tr w:rsidR="00A10BD5" w:rsidRPr="00B7035D" w:rsidTr="00B7035D">
        <w:trPr>
          <w:trHeight w:val="600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B7035D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>Участие в учебных, образовательных,  воспитательных мероприятиях в рамках профессии.</w:t>
            </w:r>
          </w:p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10BD5" w:rsidRPr="00B7035D" w:rsidTr="00B7035D">
        <w:trPr>
          <w:trHeight w:val="480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Умение работать с дополнительной литературой. Уметь осуществлять поиск необходимой информации через Интернет. Осуществлять поиск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информации в</w:t>
            </w:r>
          </w:p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Подготовка рефератов, докладов, сообщений по различной тематике. Выполнение самостоятельной работы.</w:t>
            </w:r>
          </w:p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в конкурсах 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профессионального мастерства</w:t>
            </w:r>
          </w:p>
        </w:tc>
      </w:tr>
      <w:tr w:rsidR="00A10BD5" w:rsidRPr="00B7035D" w:rsidTr="00B7035D">
        <w:trPr>
          <w:trHeight w:val="274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5.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A10BD5" w:rsidRPr="00B7035D" w:rsidTr="00B7035D">
        <w:trPr>
          <w:trHeight w:val="780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A10BD5" w:rsidRPr="00B7035D" w:rsidTr="00B7035D">
        <w:trPr>
          <w:trHeight w:val="465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Собеседование.</w:t>
            </w:r>
          </w:p>
        </w:tc>
      </w:tr>
      <w:tr w:rsidR="00A10BD5" w:rsidRPr="00B7035D" w:rsidTr="00B7035D">
        <w:trPr>
          <w:trHeight w:val="243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8.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D5" w:rsidRPr="00B7035D" w:rsidRDefault="00A10BD5" w:rsidP="007E3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D5" w:rsidRPr="00B7035D" w:rsidRDefault="00A10BD5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Умение регулировать и эффективно организовывать самостоятельную работу при изучении профессионального модуля. Умение эффективно планировать обучающимся повышения личностного и квалификационного уровня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самостоятельных заданий.</w:t>
            </w:r>
          </w:p>
        </w:tc>
      </w:tr>
      <w:tr w:rsidR="00A10BD5" w:rsidRPr="00B7035D" w:rsidTr="00B7035D">
        <w:trPr>
          <w:trHeight w:val="699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9.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Умение своевременно и осознанно проявлять интерес к инновациям в области профессиональной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</w:tbl>
    <w:p w:rsidR="006508A6" w:rsidRPr="00B7035D" w:rsidRDefault="00B7035D" w:rsidP="00B7035D">
      <w:pPr>
        <w:spacing w:after="0" w:line="240" w:lineRule="auto"/>
        <w:jc w:val="right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B7035D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>Таблица 3</w:t>
      </w:r>
    </w:p>
    <w:tbl>
      <w:tblPr>
        <w:tblW w:w="98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4626"/>
      </w:tblGrid>
      <w:tr w:rsidR="000C6A8D" w:rsidRPr="00B7035D" w:rsidTr="00B7035D">
        <w:tc>
          <w:tcPr>
            <w:tcW w:w="5246" w:type="dxa"/>
          </w:tcPr>
          <w:p w:rsidR="000C6A8D" w:rsidRPr="00B7035D" w:rsidRDefault="000C6A8D" w:rsidP="007E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(умения, знания)</w:t>
            </w:r>
          </w:p>
        </w:tc>
        <w:tc>
          <w:tcPr>
            <w:tcW w:w="4626" w:type="dxa"/>
          </w:tcPr>
          <w:p w:rsidR="000C6A8D" w:rsidRPr="00B7035D" w:rsidRDefault="000C6A8D" w:rsidP="007E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0C6A8D" w:rsidRPr="00B7035D" w:rsidTr="00B7035D">
        <w:tc>
          <w:tcPr>
            <w:tcW w:w="5246" w:type="dxa"/>
          </w:tcPr>
          <w:p w:rsidR="000C6A8D" w:rsidRPr="00B7035D" w:rsidRDefault="000C6A8D" w:rsidP="007E3E51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Уметь: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Style w:val="blk"/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 xml:space="preserve">- </w:t>
            </w: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рационально организовывать рабочие места, участвовать в расстановке кадров, обеспечивать их предметами и средствами труда; 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- рассчитывать показатели, характеризующие эффективность организации основного и вспомогательного оборудования; 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- принимать и реализовывать </w:t>
            </w: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lastRenderedPageBreak/>
              <w:t>управленческие решения;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>- мотивировать работников на решение производственных задач;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-  управлять конфликтными ситуациями, стрессами и рисками 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анализировать ведение технологического процесса и принимать решения по внедрению в производство новой техники и оборудования.</w:t>
            </w:r>
          </w:p>
          <w:p w:rsidR="000C6A8D" w:rsidRPr="00B7035D" w:rsidRDefault="000C6A8D" w:rsidP="007E3E51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</w:tcPr>
          <w:p w:rsidR="000C6A8D" w:rsidRPr="00B7035D" w:rsidRDefault="000C6A8D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 в форме: защиты выполнения практических работ, устного фронтального опроса, выполнения контрольных и проверочных работ по темам соответствующего МДК, учебных практик.                                                      Проверка результатов самостоятельной работы обучающихся.</w:t>
            </w:r>
          </w:p>
          <w:p w:rsidR="00DE24FC" w:rsidRPr="00B7035D" w:rsidRDefault="00DE24FC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Выполнение и защита курсовой </w:t>
            </w: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работы.</w:t>
            </w:r>
          </w:p>
          <w:p w:rsidR="000C6A8D" w:rsidRPr="00B7035D" w:rsidRDefault="000C6A8D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C6A8D" w:rsidRPr="00B7035D" w:rsidTr="00B7035D">
        <w:tc>
          <w:tcPr>
            <w:tcW w:w="5246" w:type="dxa"/>
          </w:tcPr>
          <w:p w:rsidR="000C6A8D" w:rsidRPr="00B7035D" w:rsidRDefault="000C6A8D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Знать:</w:t>
            </w: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:rsidR="00A54899" w:rsidRPr="00B7035D" w:rsidRDefault="000C6A8D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035D">
              <w:rPr>
                <w:rStyle w:val="blk"/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54899" w:rsidRPr="00B7035D">
              <w:rPr>
                <w:rStyle w:val="blk"/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 xml:space="preserve">- </w:t>
            </w:r>
            <w:r w:rsidR="00A54899"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>особенности менеджмента в области профессиональной деятельности;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>- принципы, формы и методы организации производственного и технологического процессов;</w:t>
            </w:r>
          </w:p>
          <w:p w:rsidR="00A54899" w:rsidRPr="00B7035D" w:rsidRDefault="00A54899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          - </w:t>
            </w: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>принципы делового общения в коллективе;</w:t>
            </w:r>
          </w:p>
          <w:p w:rsidR="00A54899" w:rsidRPr="00B7035D" w:rsidRDefault="00A54899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         -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принципы снижения себестоимости продукции</w:t>
            </w:r>
            <w:r w:rsidRPr="00B7035D">
              <w:rPr>
                <w:rFonts w:ascii="Times New Roman" w:hAnsi="Times New Roman" w:cs="Times New Roman"/>
                <w:i/>
                <w:sz w:val="26"/>
                <w:szCs w:val="26"/>
              </w:rPr>
              <w:t>;</w:t>
            </w:r>
          </w:p>
          <w:p w:rsidR="000C6A8D" w:rsidRPr="00B7035D" w:rsidRDefault="000C6A8D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4626" w:type="dxa"/>
          </w:tcPr>
          <w:p w:rsidR="000C6A8D" w:rsidRPr="00B7035D" w:rsidRDefault="000C6A8D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тестирование по темам соответствующего МДК и учебных практик. </w:t>
            </w:r>
          </w:p>
          <w:p w:rsidR="000C6A8D" w:rsidRPr="00B7035D" w:rsidRDefault="000C6A8D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результатов самостоятельной работы обучающихся.</w:t>
            </w:r>
          </w:p>
          <w:p w:rsidR="00DE24FC" w:rsidRPr="00B7035D" w:rsidRDefault="00DE24FC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защитакурсовой работы.</w:t>
            </w:r>
          </w:p>
          <w:p w:rsidR="00DE24FC" w:rsidRPr="00B7035D" w:rsidRDefault="00DE24FC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C6A8D" w:rsidRPr="00B7035D" w:rsidRDefault="000C6A8D" w:rsidP="007E3E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508A6" w:rsidRPr="007E3E51" w:rsidRDefault="006508A6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7433D" w:rsidRPr="00B7035D" w:rsidRDefault="006508A6" w:rsidP="00B7035D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7035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Формы контроля и оценивания элементов профессионального модуля</w:t>
      </w:r>
    </w:p>
    <w:p w:rsidR="006F44B7" w:rsidRPr="00B7035D" w:rsidRDefault="006508A6" w:rsidP="007E3E51">
      <w:pPr>
        <w:spacing w:after="0" w:line="240" w:lineRule="auto"/>
        <w:ind w:left="-180" w:firstLine="90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Таблица </w:t>
      </w:r>
      <w:r w:rsidR="00B7035D"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F44B7" w:rsidRPr="00B7035D" w:rsidRDefault="006F44B7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5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4"/>
        <w:gridCol w:w="3672"/>
        <w:gridCol w:w="2738"/>
      </w:tblGrid>
      <w:tr w:rsidR="006F44B7" w:rsidRPr="00B7035D" w:rsidTr="00B7035D">
        <w:trPr>
          <w:trHeight w:val="584"/>
        </w:trPr>
        <w:tc>
          <w:tcPr>
            <w:tcW w:w="3444" w:type="dxa"/>
            <w:vMerge w:val="restart"/>
          </w:tcPr>
          <w:p w:rsidR="006F44B7" w:rsidRPr="00B7035D" w:rsidRDefault="006F44B7" w:rsidP="007E3E5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Элементы</w:t>
            </w:r>
          </w:p>
          <w:p w:rsidR="006F44B7" w:rsidRPr="00B7035D" w:rsidRDefault="006F44B7" w:rsidP="007E3E5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профессионального</w:t>
            </w:r>
          </w:p>
          <w:p w:rsidR="006F44B7" w:rsidRPr="00B7035D" w:rsidRDefault="006F44B7" w:rsidP="007E3E5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модуля</w:t>
            </w:r>
          </w:p>
        </w:tc>
        <w:tc>
          <w:tcPr>
            <w:tcW w:w="6410" w:type="dxa"/>
            <w:gridSpan w:val="2"/>
          </w:tcPr>
          <w:p w:rsidR="006F44B7" w:rsidRPr="00B7035D" w:rsidRDefault="006F44B7" w:rsidP="007E3E51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B7035D" w:rsidTr="00B7035D">
        <w:trPr>
          <w:trHeight w:val="241"/>
        </w:trPr>
        <w:tc>
          <w:tcPr>
            <w:tcW w:w="3444" w:type="dxa"/>
            <w:vMerge/>
          </w:tcPr>
          <w:p w:rsidR="006F44B7" w:rsidRPr="00B7035D" w:rsidRDefault="006F44B7" w:rsidP="007E3E5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</w:p>
        </w:tc>
        <w:tc>
          <w:tcPr>
            <w:tcW w:w="3672" w:type="dxa"/>
          </w:tcPr>
          <w:p w:rsidR="006F44B7" w:rsidRPr="00B7035D" w:rsidRDefault="006F44B7" w:rsidP="007E3E51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Текущий контроль</w:t>
            </w:r>
          </w:p>
        </w:tc>
        <w:tc>
          <w:tcPr>
            <w:tcW w:w="2738" w:type="dxa"/>
          </w:tcPr>
          <w:p w:rsidR="006F44B7" w:rsidRPr="00B7035D" w:rsidRDefault="006F44B7" w:rsidP="007E3E51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Промежуточная аттестация</w:t>
            </w:r>
          </w:p>
        </w:tc>
      </w:tr>
      <w:tr w:rsidR="00B7035D" w:rsidRPr="00B7035D" w:rsidTr="00B7035D">
        <w:trPr>
          <w:trHeight w:val="700"/>
        </w:trPr>
        <w:tc>
          <w:tcPr>
            <w:tcW w:w="3444" w:type="dxa"/>
          </w:tcPr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МДК. 02.01.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Планирование и организация работы структурного подразделения </w:t>
            </w:r>
          </w:p>
        </w:tc>
        <w:tc>
          <w:tcPr>
            <w:tcW w:w="3672" w:type="dxa"/>
          </w:tcPr>
          <w:p w:rsidR="00B7035D" w:rsidRPr="00B7035D" w:rsidRDefault="00B7035D" w:rsidP="00B7035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устный опрос по темам МДК.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 по темам МДК.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отчетов по результатам практических работ.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работы по разделам МДК.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738" w:type="dxa"/>
          </w:tcPr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Дифференцированный зачет</w:t>
            </w:r>
          </w:p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</w:tc>
      </w:tr>
      <w:tr w:rsidR="00EA6B69" w:rsidRPr="00B7035D" w:rsidTr="00FE1716">
        <w:trPr>
          <w:trHeight w:val="700"/>
        </w:trPr>
        <w:tc>
          <w:tcPr>
            <w:tcW w:w="9854" w:type="dxa"/>
            <w:gridSpan w:val="3"/>
          </w:tcPr>
          <w:p w:rsidR="00EA6B69" w:rsidRPr="00B7035D" w:rsidRDefault="00EA6B69" w:rsidP="00B7035D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 xml:space="preserve">Курсовой проект </w:t>
            </w: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МДК. 02.01.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Планирование и организация работы структурного подразделения</w:t>
            </w:r>
          </w:p>
        </w:tc>
      </w:tr>
      <w:tr w:rsidR="00B7035D" w:rsidRPr="00B7035D" w:rsidTr="00B7035D">
        <w:trPr>
          <w:trHeight w:val="70"/>
        </w:trPr>
        <w:tc>
          <w:tcPr>
            <w:tcW w:w="3444" w:type="dxa"/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 xml:space="preserve">УП 02. 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Учебная практика</w:t>
            </w:r>
          </w:p>
        </w:tc>
        <w:tc>
          <w:tcPr>
            <w:tcW w:w="3672" w:type="dxa"/>
          </w:tcPr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Проверка и оценка результатов выполнения   комплексных практических 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lastRenderedPageBreak/>
              <w:t xml:space="preserve">работ. </w:t>
            </w:r>
          </w:p>
        </w:tc>
        <w:tc>
          <w:tcPr>
            <w:tcW w:w="2738" w:type="dxa"/>
            <w:vMerge w:val="restart"/>
          </w:tcPr>
          <w:p w:rsid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  <w:p w:rsid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Дифференциальный 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lastRenderedPageBreak/>
              <w:t>зачет</w:t>
            </w:r>
          </w:p>
        </w:tc>
      </w:tr>
      <w:tr w:rsidR="00B7035D" w:rsidRPr="00B7035D" w:rsidTr="00B7035D">
        <w:trPr>
          <w:trHeight w:val="177"/>
        </w:trPr>
        <w:tc>
          <w:tcPr>
            <w:tcW w:w="3444" w:type="dxa"/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lastRenderedPageBreak/>
              <w:t>ПП 02.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Производственная практика</w:t>
            </w:r>
          </w:p>
        </w:tc>
        <w:tc>
          <w:tcPr>
            <w:tcW w:w="3672" w:type="dxa"/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Проверка и экспертная оценка </w:t>
            </w:r>
            <w:r w:rsidRPr="00B7035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результатов выполнения производственных работ на рабочем месте специалиста по сварочному производству.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Проверка ведения дневника практики.</w:t>
            </w:r>
          </w:p>
        </w:tc>
        <w:tc>
          <w:tcPr>
            <w:tcW w:w="2738" w:type="dxa"/>
            <w:vMerge/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</w:tc>
      </w:tr>
    </w:tbl>
    <w:p w:rsidR="006F44B7" w:rsidRPr="007E3E51" w:rsidRDefault="006F44B7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73A" w:rsidRPr="007E3E51" w:rsidRDefault="008B573A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8B573A" w:rsidRPr="00EA6B69" w:rsidRDefault="008B573A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6508A6" w:rsidRPr="00EA6B69" w:rsidRDefault="006508A6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EA6B6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Контрольно-оценочные материалы</w:t>
      </w:r>
    </w:p>
    <w:p w:rsidR="006508A6" w:rsidRDefault="006508A6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A6B6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</w:t>
      </w:r>
      <w:r w:rsidRPr="00EA105D"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  <w:lang w:eastAsia="ru-RU"/>
        </w:rPr>
        <w:t xml:space="preserve">.1.1 </w:t>
      </w:r>
      <w:r w:rsidRPr="00EA105D"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ru-RU"/>
        </w:rPr>
        <w:t>Контрольно-оценочные материалы</w:t>
      </w:r>
      <w:r w:rsidR="008B573A" w:rsidRPr="00EA105D"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ru-RU"/>
        </w:rPr>
        <w:t xml:space="preserve"> </w:t>
      </w:r>
      <w:r w:rsidRPr="00EA105D"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ru-RU"/>
        </w:rPr>
        <w:t>текущего контроля</w:t>
      </w:r>
      <w:r w:rsidR="007721CE" w:rsidRPr="00EA105D"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ru-RU"/>
        </w:rPr>
        <w:t>.</w:t>
      </w: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043E" w:rsidRPr="0055043E" w:rsidRDefault="0055043E" w:rsidP="005504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4.1.2 </w:t>
      </w:r>
      <w:r w:rsidRPr="0055043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Перечень практических работ по МДК.02.01.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0"/>
        <w:gridCol w:w="1388"/>
      </w:tblGrid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043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0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Часов</w:t>
            </w:r>
          </w:p>
        </w:tc>
      </w:tr>
      <w:tr w:rsidR="0055043E" w:rsidRPr="0055043E" w:rsidTr="000D3773">
        <w:tc>
          <w:tcPr>
            <w:tcW w:w="10178" w:type="dxa"/>
            <w:gridSpan w:val="2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043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МДК.02.01. </w:t>
            </w:r>
            <w:r w:rsidRPr="0055043E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Планирование и организация работы структурного подразделения предприятий машиностроения.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1. «Расчет численности персонала структурного подразделения. 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2. «Расчет численности основных и вспомогательных рабочих».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3. «Построение организационной структуры подразделения».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4.  «Организация управления цехом».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5. «Определение показателей повышения эффективности управления производством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6. «Упражнения по определению факторов, влияющих на внешнюю среду организации  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№7. «Упражнения по определению факторов, влияющих на внутреннюю среду организации  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Theme="minorEastAsia" w:hAnsi="Times New Roman" w:cs="Times New Roman"/>
                <w:sz w:val="26"/>
                <w:szCs w:val="26"/>
              </w:rPr>
              <w:t>4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8.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Определение степени адаптации принятых сотрудников в работе структурного подразделения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9.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и оценка результатов деятельности персонала структурного подразделения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401"/>
        </w:trPr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10.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Практическое применение умений и навыков по выполнению приказов и распоряжений, непосредственного руководителя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№11.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Практическое применение умений и навыков создавать приказы и распоряжения подчиняемому персоналу»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№12.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плана управления структурным подразделением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.»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№13.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принципов разделения труда. Горизонтальное разделение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№14.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принципов разделения труда. Вертикальное разделение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Практическая работа №15.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программ. Стили управления труда работников</w:t>
            </w: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№16.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Упражнения по рассмотрению вариантов организации работы структурного подразделения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№17. «Расчет потребного количества оборудования и показателей его использования»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№18. «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Планирование производственной программы структурного подразделения</w:t>
            </w: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№19. «Расчет производственной мощности и загрузки оборудования».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№20. «Расчет параметров поточных линий».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№21. «Расчет размера производственной партии и периодичности ее запуска»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180"/>
        </w:trPr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№22. «Расчет длительности производственного цикла»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135"/>
        </w:trPr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№23. «Расчет плановой сметы расходов на содержание и эксплуатацию оборудования»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№24. «Расчет себестоимости продукции»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№25. «Расчет затрат на один рубль товарной продукции»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№26. «Изучение сметы на производство и реализацию продукции.»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165"/>
        </w:trPr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№27. «.</w:t>
            </w: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статей затрат организации в калькуляции себестоимости продукции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137"/>
        </w:trPr>
        <w:tc>
          <w:tcPr>
            <w:tcW w:w="8790" w:type="dxa"/>
          </w:tcPr>
          <w:p w:rsidR="0055043E" w:rsidRPr="0055043E" w:rsidRDefault="0055043E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55043E">
              <w:rPr>
                <w:sz w:val="26"/>
                <w:szCs w:val="26"/>
              </w:rPr>
              <w:t>Практическая работа №28. «Составление калькуляции изделия.</w:t>
            </w:r>
          </w:p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цены и стоимости товара. Обоснование экономических издержек.»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0D3773">
        <w:trPr>
          <w:trHeight w:val="210"/>
        </w:trPr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№29. «Расчет показателей производительности труда»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0D3773">
        <w:trPr>
          <w:trHeight w:val="107"/>
        </w:trPr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№30. «Расчет основного и вспомогательного оборудования на участке»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195"/>
        </w:trPr>
        <w:tc>
          <w:tcPr>
            <w:tcW w:w="8790" w:type="dxa"/>
          </w:tcPr>
          <w:p w:rsidR="0055043E" w:rsidRPr="0055043E" w:rsidRDefault="0055043E" w:rsidP="000D3773">
            <w:pPr>
              <w:pStyle w:val="Default"/>
              <w:rPr>
                <w:sz w:val="26"/>
                <w:szCs w:val="26"/>
              </w:rPr>
            </w:pPr>
            <w:r w:rsidRPr="0055043E">
              <w:rPr>
                <w:sz w:val="26"/>
                <w:szCs w:val="26"/>
              </w:rPr>
              <w:t>Практическая работа №31. «Организация работы участка. Расчет показателей фонда времени работы оборудования»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</w:tbl>
    <w:p w:rsidR="0055043E" w:rsidRPr="007E3E51" w:rsidRDefault="0055043E" w:rsidP="00550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D49FB" w:rsidRPr="00E53841" w:rsidRDefault="006D49FB" w:rsidP="006D49FB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4.1.3 Перечень пр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актически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х работ по учебной практике</w:t>
      </w:r>
    </w:p>
    <w:p w:rsidR="0055043E" w:rsidRPr="007E3E51" w:rsidRDefault="0055043E" w:rsidP="00550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5043E" w:rsidRPr="007E3E51" w:rsidRDefault="0055043E" w:rsidP="005504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094"/>
      </w:tblGrid>
      <w:tr w:rsidR="006D49FB" w:rsidRPr="006D49FB" w:rsidTr="006D49FB"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Виды работ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Проверяемые результаты (ПО)</w:t>
            </w:r>
          </w:p>
        </w:tc>
      </w:tr>
      <w:tr w:rsidR="006D49FB" w:rsidRPr="006D49FB" w:rsidTr="006D49FB">
        <w:trPr>
          <w:trHeight w:val="1279"/>
        </w:trPr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 </w:t>
            </w: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рационально организовывать рабочие места, участвовать в расстановке кадров, обеспечивать их предметами и средствами труда;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D49FB" w:rsidRPr="006D49FB" w:rsidTr="006D49FB">
        <w:trPr>
          <w:trHeight w:val="1055"/>
        </w:trPr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рассчитывать показатели, характеризующие эффективность организации основного и вспомогательного оборудования;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 xml:space="preserve">ПО 3. участия в анализе процесса и </w:t>
            </w:r>
            <w:r w:rsidRPr="006D49FB">
              <w:rPr>
                <w:color w:val="000000"/>
                <w:sz w:val="26"/>
                <w:szCs w:val="26"/>
              </w:rPr>
              <w:lastRenderedPageBreak/>
              <w:t>результатов деятельности подразделения;</w:t>
            </w:r>
          </w:p>
        </w:tc>
      </w:tr>
      <w:tr w:rsidR="006D49FB" w:rsidRPr="006D49FB" w:rsidTr="006D49FB">
        <w:trPr>
          <w:trHeight w:val="630"/>
        </w:trPr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принимать и реализовывать управленческие решения;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1005"/>
        </w:trPr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мотивировать работников на решение производственных задач;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1425"/>
        </w:trPr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управлять конфликтными ситуациями, стрессами и рисками.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</w:tc>
      </w:tr>
    </w:tbl>
    <w:p w:rsidR="006D49FB" w:rsidRDefault="006D49FB" w:rsidP="00550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rPr>
          <w:rFonts w:ascii="Times New Roman" w:hAnsi="Times New Roman" w:cs="Times New Roman"/>
          <w:b/>
          <w:sz w:val="26"/>
          <w:szCs w:val="26"/>
        </w:rPr>
      </w:pPr>
    </w:p>
    <w:p w:rsidR="0055043E" w:rsidRPr="007E3E51" w:rsidRDefault="006D49FB" w:rsidP="006D4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 xml:space="preserve">4.1.4 Перечень производственных работ по производственной практике </w:t>
      </w:r>
    </w:p>
    <w:p w:rsidR="0055043E" w:rsidRPr="007E3E51" w:rsidRDefault="0055043E" w:rsidP="0055043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103"/>
      </w:tblGrid>
      <w:tr w:rsidR="006D49FB" w:rsidRPr="006D49FB" w:rsidTr="006D49FB">
        <w:tc>
          <w:tcPr>
            <w:tcW w:w="5104" w:type="dxa"/>
          </w:tcPr>
          <w:p w:rsidR="006D49FB" w:rsidRPr="006D49FB" w:rsidRDefault="006D49FB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Виды работ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Проверяемые результаты (ПО)</w:t>
            </w:r>
          </w:p>
        </w:tc>
      </w:tr>
      <w:tr w:rsidR="006D49FB" w:rsidRPr="006D49FB" w:rsidTr="006D49FB">
        <w:trPr>
          <w:trHeight w:val="1490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Рационально организовывать рабочие места, участвовать в расстановке кадров, обеспечивать их предметами и средствами труда; 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4. участия в составлении фотографии рабочего дня, хронометража рабочего времени.</w:t>
            </w:r>
          </w:p>
        </w:tc>
      </w:tr>
      <w:tr w:rsidR="006D49FB" w:rsidRPr="006D49FB" w:rsidTr="006D49FB">
        <w:trPr>
          <w:trHeight w:val="518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рассчитывать показатели, характеризующие эффективность организации основного и вспомогательного оборудования; 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6D49FB" w:rsidRPr="006D49FB" w:rsidTr="006D49FB">
        <w:trPr>
          <w:trHeight w:val="565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lastRenderedPageBreak/>
              <w:t>принимать и реализовывать управленческие решения;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4. участия в составлении фотографии рабочего дня, хронометража рабочего времени.</w:t>
            </w:r>
          </w:p>
          <w:p w:rsidR="006D49FB" w:rsidRPr="006D49FB" w:rsidRDefault="006D49FB" w:rsidP="000D37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945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мотивировать работников на решение производственных задач;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4. участия в составлении фотографии рабочего дня, хронометража рабочего времени.</w:t>
            </w:r>
          </w:p>
          <w:p w:rsidR="006D49FB" w:rsidRPr="006D49FB" w:rsidRDefault="006D49FB" w:rsidP="000D37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1276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управлять </w:t>
            </w:r>
          </w:p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конфликтными ситуациями, стрессами и рисками;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4. участия в составлении фотографии рабочего дня, хронометража рабочего времени.</w:t>
            </w:r>
          </w:p>
          <w:p w:rsidR="006D49FB" w:rsidRPr="006D49FB" w:rsidRDefault="006D49FB" w:rsidP="000D37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1685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анализировать ведение технологического процесса и принимать решения по внедрению в производство новой техники и оборудования.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4. участия в составлении фотографии рабочего дня, хронометража рабочего времени.</w:t>
            </w:r>
          </w:p>
        </w:tc>
      </w:tr>
    </w:tbl>
    <w:p w:rsidR="0055043E" w:rsidRPr="007E3E51" w:rsidRDefault="0055043E" w:rsidP="0055043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A105D" w:rsidRDefault="00EA105D" w:rsidP="00EA105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105D">
        <w:rPr>
          <w:rFonts w:ascii="Times New Roman" w:hAnsi="Times New Roman" w:cs="Times New Roman"/>
          <w:b/>
          <w:sz w:val="26"/>
          <w:szCs w:val="26"/>
          <w:highlight w:val="yellow"/>
        </w:rPr>
        <w:t>4.1.5 Задания по курсовому проектированию</w:t>
      </w:r>
    </w:p>
    <w:tbl>
      <w:tblPr>
        <w:tblW w:w="10207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10207"/>
      </w:tblGrid>
      <w:tr w:rsidR="00DF1B60" w:rsidRPr="00DF1B60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 xml:space="preserve">Курсовая работа </w:t>
            </w:r>
          </w:p>
        </w:tc>
      </w:tr>
      <w:tr w:rsidR="00DF1B60" w:rsidRPr="00DF1B60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Выдача задания, объяснения регламента работы. Ознакомление с ГОСТ по выполнению курсовых работ</w:t>
            </w:r>
          </w:p>
        </w:tc>
      </w:tr>
      <w:tr w:rsidR="00DF1B60" w:rsidRPr="00DF1B60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lastRenderedPageBreak/>
              <w:t>Написания введения к курсовой</w:t>
            </w:r>
          </w:p>
        </w:tc>
      </w:tr>
      <w:tr w:rsidR="00DF1B60" w:rsidRPr="00DF1B60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Расчет себестоимости на обработку одной детали</w:t>
            </w:r>
          </w:p>
        </w:tc>
      </w:tr>
      <w:tr w:rsidR="00DF1B60" w:rsidRPr="00DF1B60" w:rsidTr="00DF1B60">
        <w:trPr>
          <w:trHeight w:val="135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Расчет рентабельности изделия</w:t>
            </w:r>
          </w:p>
        </w:tc>
      </w:tr>
      <w:tr w:rsidR="00DF1B60" w:rsidRPr="00DF1B60" w:rsidTr="00DF1B60">
        <w:trPr>
          <w:trHeight w:val="11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Производственные расчеты</w:t>
            </w:r>
          </w:p>
        </w:tc>
      </w:tr>
      <w:tr w:rsidR="00DF1B60" w:rsidRPr="00DF1B60" w:rsidTr="00DF1B60">
        <w:trPr>
          <w:trHeight w:val="116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Расчет годового фонда рабочего времени работы оборудования</w:t>
            </w:r>
          </w:p>
        </w:tc>
      </w:tr>
      <w:tr w:rsidR="00DF1B60" w:rsidRPr="00DF1B60" w:rsidTr="00DF1B60">
        <w:trPr>
          <w:trHeight w:val="12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Определение количества рабочих мест и работы оборудования</w:t>
            </w:r>
          </w:p>
        </w:tc>
      </w:tr>
      <w:tr w:rsidR="00DF1B60" w:rsidRPr="00DF1B60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Расчет численности основных рабочих</w:t>
            </w:r>
          </w:p>
        </w:tc>
      </w:tr>
      <w:tr w:rsidR="00DF1B60" w:rsidRPr="00DF1B60" w:rsidTr="00DF1B60">
        <w:trPr>
          <w:trHeight w:val="12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Определение численности рабочих по профессиям</w:t>
            </w:r>
          </w:p>
        </w:tc>
      </w:tr>
      <w:tr w:rsidR="00DF1B60" w:rsidRPr="00DF1B60" w:rsidTr="00DF1B60">
        <w:trPr>
          <w:trHeight w:val="257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Определение численности вспомогательных рабочих</w:t>
            </w:r>
          </w:p>
        </w:tc>
      </w:tr>
      <w:tr w:rsidR="00DF1B60" w:rsidRPr="00DF1B60" w:rsidTr="00DF1B60">
        <w:trPr>
          <w:trHeight w:val="248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sz w:val="26"/>
                <w:szCs w:val="26"/>
                <w:highlight w:val="yellow"/>
              </w:rPr>
            </w:pPr>
            <w:r w:rsidRPr="00DF1B60">
              <w:rPr>
                <w:sz w:val="26"/>
                <w:szCs w:val="26"/>
                <w:highlight w:val="yellow"/>
              </w:rPr>
              <w:t>Расчет численности руководителей производства</w:t>
            </w:r>
          </w:p>
        </w:tc>
      </w:tr>
      <w:tr w:rsidR="00DF1B60" w:rsidRPr="00DF1B60" w:rsidTr="00DF1B60">
        <w:trPr>
          <w:trHeight w:val="9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Расчет производственных площадей</w:t>
            </w:r>
          </w:p>
        </w:tc>
      </w:tr>
      <w:tr w:rsidR="00DF1B60" w:rsidRPr="00DF1B60" w:rsidTr="00DF1B60">
        <w:trPr>
          <w:trHeight w:val="15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Определение себестоимости продукции</w:t>
            </w:r>
          </w:p>
        </w:tc>
      </w:tr>
      <w:tr w:rsidR="00DF1B60" w:rsidRPr="00DF1B60" w:rsidTr="00DF1B60">
        <w:trPr>
          <w:trHeight w:val="255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Расчет основной заработной платы производственных рабочих</w:t>
            </w:r>
          </w:p>
        </w:tc>
      </w:tr>
      <w:tr w:rsidR="00DF1B60" w:rsidRPr="00DF1B60" w:rsidTr="00DF1B60">
        <w:trPr>
          <w:trHeight w:val="19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Расчет отчислений к основной заработной плате производственных работ</w:t>
            </w:r>
          </w:p>
        </w:tc>
      </w:tr>
      <w:tr w:rsidR="00DF1B60" w:rsidRPr="00DF1B60" w:rsidTr="00DF1B60">
        <w:trPr>
          <w:trHeight w:val="205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Калькуляция полной себестоимости на изделие</w:t>
            </w:r>
          </w:p>
        </w:tc>
      </w:tr>
    </w:tbl>
    <w:p w:rsidR="00EA6B69" w:rsidRDefault="00EA105D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 Промежуточная</w:t>
      </w:r>
      <w:r w:rsidR="005504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аттестация</w:t>
      </w:r>
    </w:p>
    <w:p w:rsidR="00EA6B69" w:rsidRP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1CE" w:rsidRPr="0055043E" w:rsidRDefault="006D49FB" w:rsidP="006D49F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</w:t>
      </w:r>
      <w:r w:rsidR="00EA105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Перечень вопросов</w:t>
      </w:r>
      <w:r w:rsidR="007721CE" w:rsidRPr="005504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для оценки освоения МДК 02.01 </w:t>
      </w:r>
      <w:r w:rsidR="007721CE" w:rsidRPr="0055043E">
        <w:rPr>
          <w:rFonts w:ascii="Times New Roman" w:hAnsi="Times New Roman" w:cs="Times New Roman"/>
          <w:b/>
          <w:sz w:val="26"/>
          <w:szCs w:val="26"/>
        </w:rPr>
        <w:t>Планирование и организация работы структурного подразделения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Типы машиностроительного производства.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Сущность и история развития менеджмента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>Если известно что: обрабатываемые детали тяжелого типоразмера; М</w:t>
      </w:r>
      <w:r w:rsidRPr="0055043E">
        <w:rPr>
          <w:sz w:val="26"/>
          <w:szCs w:val="26"/>
          <w:vertAlign w:val="subscript"/>
        </w:rPr>
        <w:t>оп</w:t>
      </w:r>
      <w:r w:rsidRPr="0055043E">
        <w:rPr>
          <w:sz w:val="26"/>
          <w:szCs w:val="26"/>
        </w:rPr>
        <w:t> - общее число операций, выполняемых в цехе (на участке) в месяц составляет 75; С</w:t>
      </w:r>
      <w:r w:rsidRPr="0055043E">
        <w:rPr>
          <w:sz w:val="26"/>
          <w:szCs w:val="26"/>
          <w:vertAlign w:val="subscript"/>
        </w:rPr>
        <w:t>об</w:t>
      </w:r>
      <w:r w:rsidRPr="0055043E">
        <w:rPr>
          <w:sz w:val="26"/>
          <w:szCs w:val="26"/>
        </w:rPr>
        <w:t> - число единиц оборудования, действующего в цехе (на участке) составляет 10 штук.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Производственная структура машиностроительного предприятия.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Предпринимательская деятельность и менеджмент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Топ - операционное время – 50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4 минуты;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Тк - время контрольных операций – 5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 т р - время транспортирования – 9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Тп - время перерывов 10 минут;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3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Дисциплина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менеджмента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lastRenderedPageBreak/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токарный  твердосплавный)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20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30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40 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4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Разделение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Методы управления.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3.</w:t>
      </w:r>
      <w:r w:rsidRPr="0055043E">
        <w:rPr>
          <w:iCs/>
          <w:sz w:val="26"/>
          <w:szCs w:val="26"/>
        </w:rPr>
        <w:t xml:space="preserve"> Определить потребность инструмента (фрезы твердосплавные) методом расчета по нормам оснастки на 1 год. Если известно:</w:t>
      </w:r>
      <w:r w:rsidRPr="0055043E">
        <w:rPr>
          <w:sz w:val="26"/>
          <w:szCs w:val="26"/>
        </w:rPr>
        <w:t xml:space="preserve"> число рабочих, одновременно применяющих данный инструмент – составляет 10 человек; 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инструментов, которое должно одновременно находиться на одном рабочем месте – составляет – 16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срок службы инструмента до полного износа, месяц или год – составляет 6 месяцев.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5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Рабочее место и его организация.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Процесс принятия решений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200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140000 измерений.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6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Оснащение рабочего места, обслуживание, планировка с учетом требований эргономики, технической эстетики.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Стратегическое планирование.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>Если известно что: обрабатываемые детали среднего  типоразмера М</w:t>
      </w:r>
      <w:r w:rsidRPr="0055043E">
        <w:rPr>
          <w:sz w:val="26"/>
          <w:szCs w:val="26"/>
          <w:vertAlign w:val="subscript"/>
        </w:rPr>
        <w:t>оп</w:t>
      </w:r>
      <w:r w:rsidRPr="0055043E">
        <w:rPr>
          <w:sz w:val="26"/>
          <w:szCs w:val="26"/>
        </w:rPr>
        <w:t> - общее число операций, выполняемых в цехе (на участке) в месяц составляет 10000; С</w:t>
      </w:r>
      <w:r w:rsidRPr="0055043E">
        <w:rPr>
          <w:sz w:val="26"/>
          <w:szCs w:val="26"/>
          <w:vertAlign w:val="subscript"/>
        </w:rPr>
        <w:t>об</w:t>
      </w:r>
      <w:r w:rsidRPr="0055043E">
        <w:rPr>
          <w:sz w:val="26"/>
          <w:szCs w:val="26"/>
        </w:rPr>
        <w:t> - число единиц оборудования, действующего в цехе (на участке) составляет 25штук.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7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Оптимальная интенсивность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Виды организационных структур.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B21887" w:rsidP="006D49F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721CE" w:rsidRPr="0055043E">
        <w:rPr>
          <w:rFonts w:ascii="Times New Roman" w:hAnsi="Times New Roman" w:cs="Times New Roman"/>
          <w:sz w:val="26"/>
          <w:szCs w:val="26"/>
        </w:rPr>
        <w:t>Топ - операционное время – 80 минут;</w:t>
      </w:r>
    </w:p>
    <w:p w:rsidR="007721CE" w:rsidRPr="0055043E" w:rsidRDefault="007721CE" w:rsidP="006D49FB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6 минут;</w:t>
      </w:r>
    </w:p>
    <w:p w:rsidR="007721CE" w:rsidRPr="0055043E" w:rsidRDefault="007721CE" w:rsidP="006D49FB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Тк - время контрольных операций –9 минут;</w:t>
      </w:r>
    </w:p>
    <w:p w:rsidR="007721CE" w:rsidRPr="0055043E" w:rsidRDefault="007721CE" w:rsidP="006D49FB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 т р - время транспортирования – 5 минут;</w:t>
      </w:r>
    </w:p>
    <w:p w:rsidR="007721CE" w:rsidRPr="0055043E" w:rsidRDefault="007721CE" w:rsidP="006D49FB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Тп - время перерывов 15 минут;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8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Многостаночное обслуживание.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Мотивация как функция менеджмента.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токарный  твердосплавный)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10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25 штук.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9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Виды кооперации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Теории мотивации.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токарный  твердосплавный)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17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18 штук;</w:t>
      </w:r>
    </w:p>
    <w:p w:rsidR="007721CE" w:rsidRPr="0055043E" w:rsidRDefault="007721CE" w:rsidP="007E3E51">
      <w:pPr>
        <w:pStyle w:val="a5"/>
        <w:shd w:val="clear" w:color="auto" w:fill="FFFFFF"/>
        <w:tabs>
          <w:tab w:val="right" w:pos="9354"/>
        </w:tabs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14 штук.</w:t>
      </w:r>
      <w:r w:rsidRPr="0055043E">
        <w:rPr>
          <w:sz w:val="26"/>
          <w:szCs w:val="26"/>
        </w:rPr>
        <w:tab/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10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Организация рабочего места</w:t>
      </w:r>
      <w:r w:rsidRPr="0055043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Формальные и неформальные  организации.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28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9000 измерений.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>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11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Транспортное хозяйство.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Стили руководства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>Если известно что: обрабатываемые детали легкого типоразмера М</w:t>
      </w:r>
      <w:r w:rsidRPr="0055043E">
        <w:rPr>
          <w:sz w:val="26"/>
          <w:szCs w:val="26"/>
          <w:vertAlign w:val="subscript"/>
        </w:rPr>
        <w:t>оп</w:t>
      </w:r>
      <w:r w:rsidRPr="0055043E">
        <w:rPr>
          <w:sz w:val="26"/>
          <w:szCs w:val="26"/>
        </w:rPr>
        <w:t> - общее число операций, выполняемых в цехе (на участке) в месяц составляет 15000; С</w:t>
      </w:r>
      <w:r w:rsidRPr="0055043E">
        <w:rPr>
          <w:sz w:val="26"/>
          <w:szCs w:val="26"/>
          <w:vertAlign w:val="subscript"/>
        </w:rPr>
        <w:t>об</w:t>
      </w:r>
      <w:r w:rsidRPr="0055043E">
        <w:rPr>
          <w:sz w:val="26"/>
          <w:szCs w:val="26"/>
        </w:rPr>
        <w:t> - число единиц оборудования, действующего в цехе (на участке) составляет 35 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12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Складское хозяйство.  </w:t>
      </w:r>
    </w:p>
    <w:p w:rsidR="007721CE" w:rsidRPr="0055043E" w:rsidRDefault="007721CE" w:rsidP="007E3E51">
      <w:pPr>
        <w:tabs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Конфликт в коллективе.</w:t>
      </w:r>
      <w:r w:rsidR="00B21887" w:rsidRPr="0055043E">
        <w:rPr>
          <w:rFonts w:ascii="Times New Roman" w:hAnsi="Times New Roman" w:cs="Times New Roman"/>
          <w:sz w:val="26"/>
          <w:szCs w:val="26"/>
        </w:rPr>
        <w:tab/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   Топ - операционное время – 40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4 минуты;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Тк - время контрольных операций – 5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 т р - время транспортирования – 7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Тп - время перерывов 5 минут;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13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lastRenderedPageBreak/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энергетического хозяйства.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Общая характеристика технико-экономического планирования.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токарный  твердосплавный)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24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28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30 штук.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14</w:t>
      </w:r>
    </w:p>
    <w:p w:rsidR="00B21887" w:rsidRPr="0055043E" w:rsidRDefault="00B21887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ремонтного хозяйства.  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Виды себестоимости.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токарный  твердосплавный)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8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15 штук.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15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Циклограмма многостаночного обслуживания, расчет количества обслуживаемых станков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Формирование ассортимента.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24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4000 измерений.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16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инструментального хозяйства.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 План реализации продукции.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>Если известно что: обрабатываемые детали тяжелого типоразмера; М</w:t>
      </w:r>
      <w:r w:rsidRPr="0055043E">
        <w:rPr>
          <w:sz w:val="26"/>
          <w:szCs w:val="26"/>
          <w:vertAlign w:val="subscript"/>
        </w:rPr>
        <w:t>оп</w:t>
      </w:r>
      <w:r w:rsidRPr="0055043E">
        <w:rPr>
          <w:sz w:val="26"/>
          <w:szCs w:val="26"/>
        </w:rPr>
        <w:t> - общее число операций, выполняемых в цехе (на участке) в месяц составляет 120000; С</w:t>
      </w:r>
      <w:r w:rsidRPr="0055043E">
        <w:rPr>
          <w:sz w:val="26"/>
          <w:szCs w:val="26"/>
          <w:vertAlign w:val="subscript"/>
        </w:rPr>
        <w:t>об</w:t>
      </w:r>
      <w:r w:rsidRPr="0055043E">
        <w:rPr>
          <w:sz w:val="26"/>
          <w:szCs w:val="26"/>
        </w:rPr>
        <w:t> - число единиц оборудования, действующего в цехе (на участке) составляет 10 штукк.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17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Квалификационная характеристика должностей.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Планирование производственной мощности.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   Топ - операционное время – 30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4 минуты;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Тк - время контрольных операций – 3 минуты;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 т р - время транспортирования – 7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Тп - время перерывов 5 минут;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18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организации производственных подразделений.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План по труду и его оплате.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токарный  твердосплавный)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8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18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24 штук.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19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основного производства машиностроительного предприятия.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Анализ производительности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токарный  твердосплавный)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14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16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28 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20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организации производственного процесса.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pacing w:val="-6"/>
          <w:sz w:val="26"/>
          <w:szCs w:val="26"/>
        </w:rPr>
        <w:t xml:space="preserve"> Калькулирование затрат на производство и реализацию продукции.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28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11000 измерений.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21887" w:rsidRPr="0055043E" w:rsidRDefault="00B21887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21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Характеристика основного и вспомогательного производства.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Ценообразование в рыночной экономике.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>Если известно что: обрабатываемые детали среднегоо типоразмера М</w:t>
      </w:r>
      <w:r w:rsidRPr="0055043E">
        <w:rPr>
          <w:sz w:val="26"/>
          <w:szCs w:val="26"/>
          <w:vertAlign w:val="subscript"/>
        </w:rPr>
        <w:t>оп</w:t>
      </w:r>
      <w:r w:rsidRPr="0055043E">
        <w:rPr>
          <w:sz w:val="26"/>
          <w:szCs w:val="26"/>
        </w:rPr>
        <w:t> - общее число операций, выполняемых в цехе (на участке) в месяц составляет 28000; С</w:t>
      </w:r>
      <w:r w:rsidRPr="0055043E">
        <w:rPr>
          <w:sz w:val="26"/>
          <w:szCs w:val="26"/>
          <w:vertAlign w:val="subscript"/>
        </w:rPr>
        <w:t>об</w:t>
      </w:r>
      <w:r w:rsidRPr="0055043E">
        <w:rPr>
          <w:sz w:val="26"/>
          <w:szCs w:val="26"/>
        </w:rPr>
        <w:t> - число единиц оборудования, действующего в цехе (на участке) составляет 40 штук.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22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организации цехов.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Расчет валовой и чистой прибыли.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   Топ - операционное время – 120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10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Тк - время контрольных операций – 15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 т р - время транспортирования – 20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Тп - время перерывов 30 минут;</w:t>
      </w:r>
    </w:p>
    <w:p w:rsidR="006D49FB" w:rsidRDefault="006D49FB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23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Заготовки деталей машин.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Расчет основных показателей рентабельности.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токарный  твердосплавный)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15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18 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24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Поточное и автоматизированное производство.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Расчёт технико-экономических показателей изготовление изделия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токарный  твердосплавный) для цеха металлообработки  на планируемый период времени (год): если известно, что;  расход инструмента на планируемый период времени (месяц) составляет – 14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24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10 штук.</w:t>
      </w:r>
    </w:p>
    <w:p w:rsidR="006D49FB" w:rsidRDefault="006D49FB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25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Техническая подготовка производства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Экономическая эффективность внедрения новой техники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14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10000 измерений.</w:t>
      </w:r>
    </w:p>
    <w:p w:rsid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D49FB">
        <w:rPr>
          <w:rFonts w:ascii="Times New Roman" w:hAnsi="Times New Roman" w:cs="Times New Roman"/>
          <w:b/>
          <w:sz w:val="26"/>
          <w:szCs w:val="26"/>
        </w:rPr>
        <w:t>Критерии оценки</w:t>
      </w: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«5» (отлично), если вопрос раскрыт в полном объеме и студент ответил на дополнительные вопросы.</w:t>
      </w: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«4» (хорошо), если вопрос раскрыт в полном объеме и студент ответил не на все дополнительные вопросы.</w:t>
      </w: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«3» (удовлетворительно), если вопрос не раскрыт в полном объеме, но студент ответил на дополнительные вопросы.</w:t>
      </w: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«2» (неудовлетворительно), если вопрос не раскрыт в полном объеме и студент не ответил на дополнительные вопросы.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C630E" w:rsidRPr="006D49FB" w:rsidRDefault="006D49FB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</w:t>
      </w:r>
      <w:r w:rsidR="00E64CE3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A10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="00E64CE3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C630E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Контрольно-оценочные материалы для промежуточной аттестации по </w:t>
      </w:r>
      <w:r w:rsidR="00196D17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учебной и производственной практике.</w:t>
      </w:r>
    </w:p>
    <w:p w:rsidR="00105482" w:rsidRPr="00901BAC" w:rsidRDefault="00901BAC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 д</w:t>
      </w:r>
      <w:r w:rsidR="00105482"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ифференцированный зачёт </w:t>
      </w: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учебн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 и производственной практикам</w:t>
      </w:r>
      <w:r w:rsidR="00105482"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выставляется на основании отчёта по учебной </w:t>
      </w:r>
      <w:r w:rsidR="006D49FB"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105482"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производственной практикам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объёма, качества выполнения в соответствии с технологией и (или) требованиями организации, в которой проходила практика. </w:t>
      </w:r>
    </w:p>
    <w:p w:rsidR="00105482" w:rsidRPr="00901BAC" w:rsidRDefault="00105482" w:rsidP="007E3E5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Общие положения</w:t>
      </w:r>
    </w:p>
    <w:p w:rsidR="00105482" w:rsidRPr="00901BAC" w:rsidRDefault="00105482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Целью оценки по учебной и производственной практике является оценка:</w:t>
      </w:r>
    </w:p>
    <w:p w:rsidR="00105482" w:rsidRPr="00901BAC" w:rsidRDefault="00105482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профессиональных и общих компетенций; </w:t>
      </w:r>
    </w:p>
    <w:p w:rsidR="00105482" w:rsidRPr="00901BAC" w:rsidRDefault="00105482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практического опыта и умений.</w:t>
      </w:r>
    </w:p>
    <w:p w:rsidR="00901BAC" w:rsidRDefault="00901BAC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01BAC" w:rsidRDefault="00074E10" w:rsidP="0090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 для дифференцированного зачета по учебной</w:t>
      </w:r>
      <w:r w:rsidR="00901BAC"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производственной</w:t>
      </w:r>
      <w:r w:rsid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практике</w:t>
      </w:r>
    </w:p>
    <w:p w:rsidR="005215BA" w:rsidRPr="00901BAC" w:rsidRDefault="005215BA" w:rsidP="00901B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hAnsi="Times New Roman" w:cs="Times New Roman"/>
          <w:sz w:val="26"/>
          <w:szCs w:val="26"/>
        </w:rPr>
        <w:t>Задания представлены в 5 вариантах, каждый вариант содержит 24 вопроса. Каждый правильный ответ оценивается в 1 балл.</w:t>
      </w:r>
    </w:p>
    <w:p w:rsidR="005215BA" w:rsidRPr="00901BAC" w:rsidRDefault="005215BA" w:rsidP="00901B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Тестовый контроль знаний рассчитан на 45 минут (академический час).</w:t>
      </w:r>
    </w:p>
    <w:p w:rsidR="00B90590" w:rsidRPr="00901BAC" w:rsidRDefault="00B90590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1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b/>
          <w:sz w:val="26"/>
          <w:szCs w:val="26"/>
        </w:rPr>
        <w:t xml:space="preserve">   1. Система управления предприятием включает следующие компоненты: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принципы, задачи и методы управления;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структуру органов управления;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информацию и средства ее обработки;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2. Назовите метод управления основанный на прямых директивных указаниях: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ind w:left="720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За совершение дисциплинарного проступка, работодатель имеет право применить дисциплинарное взыскание: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замечание;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выговор;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</w:t>
      </w:r>
      <w:r w:rsidRPr="00901BAC">
        <w:rPr>
          <w:rStyle w:val="af0"/>
          <w:sz w:val="26"/>
          <w:szCs w:val="26"/>
        </w:rPr>
        <w:t>увольнение по соответствующим основаниям;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4. Назовите психологический метод воздействия, основанный на сочетании просьбы и убеждения: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совет;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побуждение;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внушение;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вовлечение.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5. Назовите базовые элементы, задействованные в коммуникационном процессе: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</w:t>
      </w:r>
      <w:r w:rsidRPr="00901BAC">
        <w:rPr>
          <w:color w:val="000000"/>
          <w:sz w:val="26"/>
          <w:szCs w:val="26"/>
        </w:rPr>
        <w:t>отправитель, канал, получатель;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color w:val="000000"/>
          <w:sz w:val="26"/>
          <w:szCs w:val="26"/>
        </w:rPr>
        <w:t>отправитель, сообщение, получатель;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</w:t>
      </w:r>
      <w:r w:rsidRPr="00901BAC">
        <w:rPr>
          <w:color w:val="000000"/>
          <w:sz w:val="26"/>
          <w:szCs w:val="26"/>
        </w:rPr>
        <w:t>отправитель, сообщение, канал, получатель;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6. Назовите вид планирования, с помощью которого прогнозируются перспективная потребность в новых видах продукции, товарная и сбытовая стратегия предприятия: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В) оперативное планирование;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7. В каком разделе бизнес-плана приводятся методы ценообразования, стимулирования продаж, схема распространения товаров и т.д: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8. В этом разделе бизнес-плана приводится информация, характеризующая структуру фирмы, сведения о персонале: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план маркетинга;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финансовый план.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9. Данный вид контроля осуществляется после реализации решения для проверки правильности его исполнения: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10. По отношению к объему производства затраты подразделяются на:</w:t>
      </w:r>
      <w:r w:rsidRPr="00901BAC">
        <w:rPr>
          <w:sz w:val="26"/>
          <w:szCs w:val="26"/>
        </w:rPr>
        <w:br/>
        <w:t>А) производственные и непроизводственные;</w:t>
      </w:r>
      <w:r w:rsidRPr="00901BAC">
        <w:rPr>
          <w:sz w:val="26"/>
          <w:szCs w:val="26"/>
        </w:rPr>
        <w:br/>
        <w:t>Б) прямые и косвенные;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переменные и постоянные;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текущие и единовременные.</w:t>
      </w:r>
    </w:p>
    <w:p w:rsidR="005215BA" w:rsidRPr="00901BAC" w:rsidRDefault="005215BA" w:rsidP="007E3E51">
      <w:pPr>
        <w:pStyle w:val="aa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11. Полная себестоимость продукции включает в себя:</w:t>
      </w:r>
      <w:r w:rsidRPr="00901BAC">
        <w:rPr>
          <w:sz w:val="26"/>
          <w:szCs w:val="26"/>
        </w:rPr>
        <w:br/>
        <w:t>А) затраты цеха на производство данного вида продукции;</w:t>
      </w:r>
      <w:r w:rsidRPr="00901BAC">
        <w:rPr>
          <w:sz w:val="26"/>
          <w:szCs w:val="26"/>
        </w:rPr>
        <w:br/>
        <w:t xml:space="preserve">Б) </w:t>
      </w:r>
      <w:r w:rsidRPr="00901BAC">
        <w:rPr>
          <w:rStyle w:val="a6"/>
          <w:b w:val="0"/>
          <w:sz w:val="26"/>
          <w:szCs w:val="26"/>
        </w:rPr>
        <w:t>затраты на производство и реализацию продукции;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 xml:space="preserve">В) </w:t>
      </w:r>
      <w:r w:rsidRPr="00901BAC">
        <w:rPr>
          <w:sz w:val="26"/>
          <w:szCs w:val="26"/>
        </w:rPr>
        <w:t>цеховую себестоимость и общехозяйственные расходы;</w:t>
      </w:r>
      <w:r w:rsidRPr="00901BAC">
        <w:rPr>
          <w:sz w:val="26"/>
          <w:szCs w:val="26"/>
        </w:rPr>
        <w:br/>
        <w:t>Г) технологическую себестоимость.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12. Как называется цена, которая устанавливается по согласованию сторон на определенные сроки  и объемы продукции?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государственная;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мировая;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биржевая.</w:t>
      </w:r>
      <w:r w:rsidRPr="00901BAC">
        <w:rPr>
          <w:b/>
          <w:sz w:val="26"/>
          <w:szCs w:val="26"/>
        </w:rPr>
        <w:br/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13. Назовите, что входит в структуру цены?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себестоимость;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прибыль;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все ответы верны;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нет правильного варианта ответа.</w:t>
      </w:r>
      <w:r w:rsidRPr="00901BAC">
        <w:rPr>
          <w:b/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14. Назовите цену, которая формируется на стадии производства товара: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А) оптовая цена;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свободно – отпускная;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розничная.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15. Торговая надбавка – это: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затраты торговой организации на оплату труда, аренду и прочие затраты;</w:t>
      </w:r>
      <w:r w:rsidRPr="00901BAC">
        <w:rPr>
          <w:sz w:val="26"/>
          <w:szCs w:val="26"/>
        </w:rPr>
        <w:br/>
        <w:t>Б) прибыль торговой организации от результатов ее деятельности;</w:t>
      </w:r>
      <w:r w:rsidRPr="00901BAC">
        <w:rPr>
          <w:sz w:val="26"/>
          <w:szCs w:val="26"/>
        </w:rPr>
        <w:br/>
        <w:t>В) процент от цены закупки;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нет правильного варианта ответа.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16. Государственное регулирование ценообразования распространяется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хлеб и хлебобулочные изделия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Б) коммунальные платежи;</w:t>
      </w:r>
      <w:r w:rsidRPr="00901BAC">
        <w:rPr>
          <w:sz w:val="26"/>
          <w:szCs w:val="26"/>
        </w:rPr>
        <w:br/>
        <w:t>В) лекарственные средства;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17. Из ниже перечисленных, назовите факторы способствующие снижению цен: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монополия предприятия;</w:t>
      </w:r>
      <w:r w:rsidRPr="00901BAC">
        <w:rPr>
          <w:sz w:val="26"/>
          <w:szCs w:val="26"/>
        </w:rPr>
        <w:br/>
        <w:t>Б) снижение издержек производства и обращения;</w:t>
      </w:r>
      <w:r w:rsidRPr="00901BAC">
        <w:rPr>
          <w:sz w:val="26"/>
          <w:szCs w:val="26"/>
        </w:rPr>
        <w:br/>
        <w:t>В) производство нового товара;</w:t>
      </w:r>
      <w:r w:rsidRPr="00901BAC">
        <w:rPr>
          <w:sz w:val="26"/>
          <w:szCs w:val="26"/>
        </w:rPr>
        <w:br/>
        <w:t>Г) рост цены рабочей силы.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18. Денежные средства, поступающие на расчетный счет предприятия за реализованную продукцию,  называют: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валовая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19. Источником возврата заемных средств является: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выручка от реализации;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доход; 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прибыль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оборотные средства.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20. Средства направляются на социальное развитие предприятия из: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фонда накопления;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фонда потребления; 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амортизационных отчислений;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заемных средств.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21. Сопоставляя выручку от реализации продукции и себестоимость, можно определить: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амортизационные отчисления;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доход;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собственные  средства предприятия.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22. Прибыль предприятия является: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lastRenderedPageBreak/>
        <w:t>А) источником финансирования производственных и социальных расходов;</w:t>
      </w:r>
      <w:r w:rsidRPr="00901BAC">
        <w:rPr>
          <w:sz w:val="26"/>
          <w:szCs w:val="26"/>
        </w:rPr>
        <w:br/>
        <w:t>Б) источником дополнительного финансирования работников;</w:t>
      </w:r>
      <w:r w:rsidRPr="00901BAC">
        <w:rPr>
          <w:sz w:val="26"/>
          <w:szCs w:val="26"/>
        </w:rPr>
        <w:br/>
        <w:t>В) показателем эффективности деятельности предприятия;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23. Как называется остаток после уплаты из валовой прибыли установленных законом налогов: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доход;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24. Как рассчитать рентабельность?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как отношение прибыли к себестоимости без учета эффективности использования производственных фондов;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как отношение прибыли к сумме основных фондов и оборотных средств;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все варианты верны;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2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1. Управление предприятием включает следующие подсистемы: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управление персоналом;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управление маркетингом;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управление финансами;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2. Назовите метод управления,  основанный на использовании моральных стимулов к труду: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Форма распорядительного воздействия,  обязывающая подчиненных точно исполнять принятые решения в установленные сроки это: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приказ;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инструкции.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4. Назовите психологический способ воздействия, оказываемый путем личного примера руководителя или иного лидера: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убеждение;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подражание;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побуждение;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вовлечение.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   5. Принятие управленческого решения осуществляется:</w:t>
      </w:r>
    </w:p>
    <w:p w:rsidR="005215BA" w:rsidRPr="00901BAC" w:rsidRDefault="005215BA" w:rsidP="007E3E51">
      <w:pPr>
        <w:pStyle w:val="aa"/>
        <w:rPr>
          <w:color w:val="000000"/>
          <w:sz w:val="26"/>
          <w:szCs w:val="26"/>
        </w:rPr>
      </w:pPr>
      <w:r w:rsidRPr="00901BAC">
        <w:rPr>
          <w:sz w:val="26"/>
          <w:szCs w:val="26"/>
        </w:rPr>
        <w:t xml:space="preserve">А) </w:t>
      </w:r>
      <w:r w:rsidRPr="00901BAC">
        <w:rPr>
          <w:color w:val="000000"/>
          <w:sz w:val="26"/>
          <w:szCs w:val="26"/>
        </w:rPr>
        <w:t xml:space="preserve">единолично - ответственным руководителем; </w:t>
      </w:r>
    </w:p>
    <w:p w:rsidR="005215BA" w:rsidRPr="00901BAC" w:rsidRDefault="005215BA" w:rsidP="007E3E51">
      <w:pPr>
        <w:pStyle w:val="aa"/>
        <w:rPr>
          <w:color w:val="000000"/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color w:val="000000"/>
          <w:sz w:val="26"/>
          <w:szCs w:val="26"/>
        </w:rPr>
        <w:t xml:space="preserve">группой ответственных работников;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</w:t>
      </w:r>
      <w:r w:rsidRPr="00901BAC">
        <w:rPr>
          <w:color w:val="000000"/>
          <w:sz w:val="26"/>
          <w:szCs w:val="26"/>
        </w:rPr>
        <w:t>согласованием с различными органами;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6. Назовите вид планирования, с помощью которого определяются промежуточные цели организации в рамках перспективного планирования: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7. В каком разделе бизнес-плана приводится информация о всех возможных проблемах,  которые могут осложнить реализацию проекта и методы защиты от их влияния: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оценка рисков;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8. Этот раздел бизнес-плана посвящен обоснованию того набора приемов, который позволит обеспечить реализацию прогноза продаж товаров фирмы</w:t>
      </w:r>
      <w:r w:rsidRPr="00901BAC">
        <w:rPr>
          <w:color w:val="FF0000"/>
          <w:sz w:val="26"/>
          <w:szCs w:val="26"/>
        </w:rPr>
        <w:t>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план маркетинга;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финансовый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9. Данный вид контроля ориентирован на конечные экономические результаты деятельности организации (прибыль, издержки, объемы производства…):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финансовый  контроль.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10.Себестоимость производства представляет собой:</w:t>
      </w:r>
      <w:r w:rsidRPr="00901BAC">
        <w:rPr>
          <w:sz w:val="26"/>
          <w:szCs w:val="26"/>
        </w:rPr>
        <w:br/>
        <w:t>А) расходы, непосредственно связанные с производством;</w:t>
      </w:r>
      <w:r w:rsidRPr="00901BAC">
        <w:rPr>
          <w:sz w:val="26"/>
          <w:szCs w:val="26"/>
        </w:rPr>
        <w:br/>
        <w:t>Б) затраты на подготовку производства;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суммарные затраты на производство и реализацию продукции, выраженные в денежной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форме</w:t>
      </w:r>
      <w:r w:rsidRPr="00901BAC">
        <w:rPr>
          <w:b/>
          <w:sz w:val="26"/>
          <w:szCs w:val="26"/>
        </w:rPr>
        <w:t>;</w:t>
      </w:r>
      <w:r w:rsidRPr="00901BAC">
        <w:rPr>
          <w:sz w:val="26"/>
          <w:szCs w:val="26"/>
        </w:rPr>
        <w:br/>
        <w:t>Г) затраты, связанные с совершенствованием продукции, повышением квалификации работников.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11. К группировке затрат по экономическим элементам относятся затраты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топливо и энергию на технологические цели;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основную заработную плату производственных рабочих;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амортизацию основных фондов;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   12.Назовите виды себестоимости: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цеховая;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полная;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производственная;</w:t>
      </w:r>
    </w:p>
    <w:p w:rsidR="005215BA" w:rsidRPr="00901BAC" w:rsidRDefault="005215BA" w:rsidP="007E3E51">
      <w:pPr>
        <w:pStyle w:val="aa"/>
        <w:rPr>
          <w:rStyle w:val="a6"/>
          <w:b w:val="0"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13. Как называется цена, отражающая уникальные и редкие свойства товара?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государственная;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аукционная;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14. Низшую границу цены определяют:</w:t>
      </w:r>
      <w:r w:rsidRPr="00901BAC">
        <w:rPr>
          <w:sz w:val="26"/>
          <w:szCs w:val="26"/>
        </w:rPr>
        <w:br/>
        <w:t>А) прямые затраты;</w:t>
      </w:r>
      <w:r w:rsidRPr="00901BAC">
        <w:rPr>
          <w:sz w:val="26"/>
          <w:szCs w:val="26"/>
        </w:rPr>
        <w:br/>
        <w:t>Б) косвенные затраты;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издержки производства и обращения;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переменные издержки.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15. Государственное регулирование ценообразования отсутствует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одежду и обувь;</w:t>
      </w:r>
      <w:r w:rsidRPr="00901BAC">
        <w:rPr>
          <w:sz w:val="26"/>
          <w:szCs w:val="26"/>
        </w:rPr>
        <w:br/>
        <w:t>Б) хлеб и хлебобулочные изделия;</w:t>
      </w:r>
      <w:r w:rsidRPr="00901BAC">
        <w:rPr>
          <w:sz w:val="26"/>
          <w:szCs w:val="26"/>
        </w:rPr>
        <w:br/>
        <w:t>В) топливо твердое, реализуемое населению;</w:t>
      </w:r>
      <w:r w:rsidRPr="00901BAC">
        <w:rPr>
          <w:sz w:val="26"/>
          <w:szCs w:val="26"/>
        </w:rPr>
        <w:br/>
        <w:t>Г) тарифы на городские виды транспорта.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16. Цена, которая не включает в себя НДС: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оптовая;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отпускная;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розничная.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  17.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Что не является элементом отпускной цены?</w:t>
      </w: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п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В)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набженческо-сбытовая надбавка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а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кциз, если товар подакцизный.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18. В условиях рыночной экономики цена определяет: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А) структуру и объем производства;</w:t>
      </w:r>
      <w:r w:rsidRPr="00901BAC">
        <w:rPr>
          <w:sz w:val="26"/>
          <w:szCs w:val="26"/>
        </w:rPr>
        <w:br/>
        <w:t>Б) движение материальных потоков;</w:t>
      </w:r>
      <w:r w:rsidRPr="00901BAC">
        <w:rPr>
          <w:sz w:val="26"/>
          <w:szCs w:val="26"/>
        </w:rPr>
        <w:br/>
        <w:t>В) распределение товарной массы;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4"/>
        <w:spacing w:before="0" w:line="240" w:lineRule="auto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  <w:r w:rsidRPr="00901BAC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19.Издержки и прибыль торгующих организаций включаются в: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розничную цену;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оптовую цену предприятия;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В) закупочную цену;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отпускную цену.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b/>
          <w:sz w:val="26"/>
          <w:szCs w:val="26"/>
        </w:rPr>
        <w:t xml:space="preserve"> </w:t>
      </w:r>
      <w:r w:rsidRPr="00901BAC">
        <w:rPr>
          <w:sz w:val="26"/>
          <w:szCs w:val="26"/>
        </w:rPr>
        <w:t>20. Из ниже перечисленных, назовите факторы, способствующие росту цен: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монополия предприятия;</w:t>
      </w:r>
      <w:r w:rsidRPr="00901BAC">
        <w:rPr>
          <w:sz w:val="26"/>
          <w:szCs w:val="26"/>
        </w:rPr>
        <w:br/>
        <w:t>Б) снижение издержек производства и обращения;</w:t>
      </w:r>
      <w:r w:rsidRPr="00901BAC">
        <w:rPr>
          <w:sz w:val="26"/>
          <w:szCs w:val="26"/>
        </w:rPr>
        <w:br/>
      </w:r>
      <w:r w:rsidRPr="00901BAC">
        <w:rPr>
          <w:sz w:val="26"/>
          <w:szCs w:val="26"/>
        </w:rPr>
        <w:lastRenderedPageBreak/>
        <w:t>В) конкуренция;</w:t>
      </w:r>
      <w:r w:rsidRPr="00901BAC">
        <w:rPr>
          <w:sz w:val="26"/>
          <w:szCs w:val="26"/>
        </w:rPr>
        <w:br/>
        <w:t>Г) снижение налогов.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21.Один из показателей эффективности деятельности предприятия это: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доход;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налоги в бюджет;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средства на счетах.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22. Как определяют чистую прибыль предприятия?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разность между выручкой от реализации и издержками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разница доходов и расходов предприятия до уплаты налогов;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разница доходов и расходов предприятия после  уплаты налогов;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23.Прибыль и амортизационные отчисления составляют: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основные средства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собственные средства предприятия; 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оборотные средства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заемные средства предприятия.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24. Рентабельность это: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показатель экономической эффективности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разница доходов и расходов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остаток после уплаты налогов;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3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1. Задачи предприятия определяются:</w:t>
      </w:r>
      <w:r w:rsidRPr="00901BAC">
        <w:rPr>
          <w:sz w:val="26"/>
          <w:szCs w:val="26"/>
        </w:rPr>
        <w:br/>
        <w:t>А)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высшим руководством;</w:t>
      </w:r>
      <w:r w:rsidRPr="00901BAC">
        <w:rPr>
          <w:sz w:val="26"/>
          <w:szCs w:val="26"/>
        </w:rPr>
        <w:br/>
        <w:t xml:space="preserve">Б) коллективом предприятия;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ситуацией внутри предприятия;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</w:t>
      </w:r>
      <w:r w:rsidRPr="00901BAC">
        <w:rPr>
          <w:rStyle w:val="a6"/>
          <w:sz w:val="26"/>
          <w:szCs w:val="26"/>
        </w:rPr>
        <w:t xml:space="preserve">) </w:t>
      </w:r>
      <w:r w:rsidRPr="00901BAC">
        <w:rPr>
          <w:sz w:val="26"/>
          <w:szCs w:val="26"/>
        </w:rPr>
        <w:t>интересами владельца.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2. Назовите метод управления,  основанный на материальной заинтересованности сотрудников в результатах труда: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Назовите метод руководства, основанный на обучении подчиненных правилам выполнения трудовых операций: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инструкции;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инструктаж.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   4. Этот метод воздействия применяется тогда, когда требуется точное и быстрое исполнение поручений без обсуждений и критических замечаний: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командование;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требование;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просьба;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принуждение.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5. Этот вид планирования определяется на более короткие отрезки времени  (месяц, смена) и по отдельным структурным подразделениям: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6. Суть этого раздела бизнес-плана состоит в том, чтобы в сжатом виде, убедительно и четко информировать инвесторов об основных положениях предполагаемого проекта: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оценка рисков;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резюме.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7. Этот раздел бизнес-плана рассматривает вопросы материального обеспечения деятельности с целью наиболее эффективного использования имеющихся денежных средств: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план маркетинга;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финансовый план.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8. Данный вид контроля предусматривает учет  и анализ результатов разработки и реализации перспективной концепции развития организации: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9. Определите вид контроля, объектами которого выступают производственные задания, качество работ, сроки проведения работ: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заключительный контроль.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10. Назовите факторы, влияющие на снижение себестоимости продукции: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улучшение использования факторов производства;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повышение организационно – технического уровня производства;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улучшение качества сырья;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   11. К себестоимости продукции относятся:</w:t>
      </w:r>
      <w:r w:rsidRPr="00901BAC">
        <w:rPr>
          <w:sz w:val="26"/>
          <w:szCs w:val="26"/>
        </w:rPr>
        <w:br/>
        <w:t>А) текущие затраты на производство;</w:t>
      </w:r>
      <w:r w:rsidRPr="00901BAC">
        <w:rPr>
          <w:sz w:val="26"/>
          <w:szCs w:val="26"/>
        </w:rPr>
        <w:br/>
        <w:t>Б)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выраженные в денежной форме затраты предприятия на производство и реализацию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 xml:space="preserve">продукции;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В)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затраты на оборудование;</w:t>
      </w:r>
      <w:r w:rsidRPr="00901BAC">
        <w:rPr>
          <w:sz w:val="26"/>
          <w:szCs w:val="26"/>
        </w:rPr>
        <w:br/>
        <w:t>Г) затраты на сырье, материалы и заработную плату работающих.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12. Что характеризует категория себестоимости продукции в производстве изделий из кожи?     А) отраслевые затраты;</w:t>
      </w:r>
      <w:r w:rsidRPr="00901BAC">
        <w:rPr>
          <w:sz w:val="26"/>
          <w:szCs w:val="26"/>
        </w:rPr>
        <w:br/>
        <w:t>Б) общественно необходимые затраты;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индивидуальные затраты предприятия;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средние народнохозяйственные затраты.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13. Как называется цена, определяемая уровнем цен стран экспортеров?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 xml:space="preserve">А) </w:t>
      </w:r>
      <w:r w:rsidRPr="00901BAC">
        <w:rPr>
          <w:sz w:val="26"/>
          <w:szCs w:val="26"/>
        </w:rPr>
        <w:t>мировая</w:t>
      </w:r>
      <w:r w:rsidRPr="00901BAC">
        <w:rPr>
          <w:rStyle w:val="a6"/>
          <w:b w:val="0"/>
          <w:sz w:val="26"/>
          <w:szCs w:val="26"/>
        </w:rPr>
        <w:t>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</w:t>
      </w:r>
      <w:r w:rsidRPr="00901BAC">
        <w:rPr>
          <w:rStyle w:val="a6"/>
          <w:b w:val="0"/>
          <w:sz w:val="26"/>
          <w:szCs w:val="26"/>
        </w:rPr>
        <w:t xml:space="preserve"> государственная</w:t>
      </w:r>
      <w:r w:rsidRPr="00901BAC">
        <w:rPr>
          <w:sz w:val="26"/>
          <w:szCs w:val="26"/>
        </w:rPr>
        <w:t>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</w:t>
      </w:r>
      <w:r w:rsidRPr="00901BAC">
        <w:rPr>
          <w:rStyle w:val="a6"/>
          <w:sz w:val="26"/>
          <w:szCs w:val="26"/>
        </w:rPr>
        <w:t>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14.Что входит в структуру цены</w:t>
      </w:r>
      <w:r w:rsidRPr="00901BAC">
        <w:rPr>
          <w:b/>
          <w:sz w:val="26"/>
          <w:szCs w:val="26"/>
        </w:rPr>
        <w:t xml:space="preserve">:   </w:t>
      </w:r>
      <w:r w:rsidRPr="00901BAC">
        <w:rPr>
          <w:rStyle w:val="a6"/>
          <w:b w:val="0"/>
          <w:sz w:val="26"/>
          <w:szCs w:val="26"/>
        </w:rPr>
        <w:t>А)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рентабельность;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Б) прямые налоги;</w:t>
      </w:r>
      <w:r w:rsidRPr="00901BAC">
        <w:rPr>
          <w:sz w:val="26"/>
          <w:szCs w:val="26"/>
        </w:rPr>
        <w:br/>
        <w:t>В) косвенные налоги;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Г) прибыль.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15. Цена на товары народного потребления для организаций посредников это:    А) оптовая цена;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свободно - отпускная;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розничная.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16.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Что не является элементом оптовой цены?                                                             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т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орговая надбавка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В)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прибыль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все ответы верны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17. Государственное регулирование ценообразования распространяется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продукцию и услуги предприятий монополистов;</w:t>
      </w:r>
      <w:r w:rsidRPr="00901BAC">
        <w:rPr>
          <w:sz w:val="26"/>
          <w:szCs w:val="26"/>
        </w:rPr>
        <w:br/>
        <w:t>Б) базовые для экономики страны ресурсы;</w:t>
      </w:r>
      <w:r w:rsidRPr="00901BAC">
        <w:rPr>
          <w:sz w:val="26"/>
          <w:szCs w:val="26"/>
        </w:rPr>
        <w:br/>
        <w:t>В) социально значимые товары;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180BE9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18. Из ниже перечисленных, назовите факторы, способствующие снижению цен: 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</w:t>
      </w:r>
      <w:r w:rsidRPr="00901BAC">
        <w:rPr>
          <w:rStyle w:val="a6"/>
          <w:sz w:val="26"/>
          <w:szCs w:val="26"/>
        </w:rPr>
        <w:t xml:space="preserve">А) </w:t>
      </w:r>
      <w:r w:rsidRPr="00901BAC">
        <w:rPr>
          <w:rStyle w:val="a6"/>
          <w:b w:val="0"/>
          <w:sz w:val="26"/>
          <w:szCs w:val="26"/>
        </w:rPr>
        <w:t>монополия предприятия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 xml:space="preserve"> Б) низкая эффективность использования оборудования;</w:t>
      </w:r>
      <w:r w:rsidRPr="00901BAC">
        <w:rPr>
          <w:sz w:val="26"/>
          <w:szCs w:val="26"/>
        </w:rPr>
        <w:br/>
        <w:t>В) конкуренция;</w:t>
      </w:r>
      <w:r w:rsidRPr="00901BAC">
        <w:rPr>
          <w:sz w:val="26"/>
          <w:szCs w:val="26"/>
        </w:rPr>
        <w:br/>
        <w:t>Г) нестабильность экономической ситуации.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19.Прибыль от продаж определяют:</w:t>
      </w:r>
      <w:r w:rsidRPr="00901BAC">
        <w:rPr>
          <w:sz w:val="26"/>
          <w:szCs w:val="26"/>
        </w:rPr>
        <w:br/>
        <w:t>А) вычитанием из валовой прибыли коммерческих и управленческих расходов;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вычитанием из выручки от реализации полной себестоимости проданной продукции и НДС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В) вычитанием из выручки от продаж полной производственной себестоимости;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20. Остаток после уплаты из валовой прибыли установленных законом налогов называется:   А) прибыль;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21. Сопоставляя выручку от реализации продукции и себестоимость, можно определить:   А)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доход;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амортизационные отчисления;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собственные  средства предприятия.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22. Назовите функции прибыли: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является источником формирования доходной части бюджета;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является источником формирования ресурсов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создает заинтересованность предпринимателей в совершенствовании своей деятельности;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23.Рентабельность предприятия — это:</w:t>
      </w:r>
      <w:r w:rsidRPr="00901BAC">
        <w:rPr>
          <w:sz w:val="26"/>
          <w:szCs w:val="26"/>
        </w:rPr>
        <w:br/>
        <w:t>А) получаемая предприятием прибыль;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относительная доходность или прибыльность (измеряемая в процентах) как отношение прибыли к затратам капитала</w:t>
      </w:r>
      <w:r w:rsidRPr="00901BAC">
        <w:rPr>
          <w:b/>
          <w:sz w:val="26"/>
          <w:szCs w:val="26"/>
        </w:rPr>
        <w:t>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В) отношение прибыли к средней стоимости основных фондов и оборотных средств;</w:t>
      </w:r>
      <w:r w:rsidRPr="00901BAC">
        <w:rPr>
          <w:sz w:val="26"/>
          <w:szCs w:val="26"/>
        </w:rPr>
        <w:br/>
        <w:t>Г) отношение прибыли к цене изделия.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br/>
        <w:t>24. Назовите основные факторы роста  рентабельности: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улучшение использования производственных фондов;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сокращение расходов сырья и материалов;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повышение качества продукции;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4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sz w:val="26"/>
          <w:szCs w:val="26"/>
        </w:rPr>
        <w:t>1. Важнейшей задачей предприятия является:</w:t>
      </w:r>
      <w:r w:rsidRPr="00901BAC">
        <w:rPr>
          <w:sz w:val="26"/>
          <w:szCs w:val="26"/>
        </w:rPr>
        <w:br/>
        <w:t>А) создание рабочих мест для населения, живущего в окрестностях предприятия;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получение дохода от реализации потребителям производимой продукции;</w:t>
      </w:r>
      <w:r w:rsidRPr="00901BAC">
        <w:rPr>
          <w:b/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недопущение сбоев в работе предприятия;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2. Приказы, распоряжения, указания относятся к: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экономическим методам управления;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социально-психологическим методам управления;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В) организационно-административным методам управления;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Форма распорядительного воздействия, обязательная для исполнения в пределах конкретной функции управления и структурного подразделения: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приказ;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инструкции.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4. Этот способ воздействия, эффективен  только в том случае, когда руководитель обладает большой полнотой власти или пользуется непререкаемым авторитетом: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командование;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требование;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побуждение;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вовлечение.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5. Этот вид плана служит средством обеспечения ритмичного выпуска продукции и доводит плановое задание до рабочих: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план;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текущий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6. В каком разделе бизнес-плана содержатся сведения о персонале, квалификационные требования?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7. В каком разделе бизнес-плана приводятся методы ценообразования, схема распространения товаров и т.д.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финансовый план;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план маркетинга;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8. Данный вид контроля осуществляется в процессе исполнения плановых заданий,  с целью своевременного выявления отклонений, препятствующих исполнению решений в полном объеме: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финансовый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9. Данный вид контроля организуется как разовое мероприятие, имеющее целевой характер: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текущий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финансовый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выборочный контроль.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  10. Издержки производства представляют собой:</w:t>
      </w:r>
      <w:r w:rsidRPr="00901BAC">
        <w:rPr>
          <w:sz w:val="26"/>
          <w:szCs w:val="26"/>
        </w:rPr>
        <w:br/>
        <w:t>А) расходы, непосредственно связанные с производством;</w:t>
      </w:r>
      <w:r w:rsidRPr="00901BAC">
        <w:rPr>
          <w:sz w:val="26"/>
          <w:szCs w:val="26"/>
        </w:rPr>
        <w:br/>
        <w:t>Б) затраты на подготовку производства;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затраты, связанные с совершенствованием продукции, повышением квалификации работников;</w:t>
      </w:r>
      <w:r w:rsidRPr="00901BAC">
        <w:rPr>
          <w:sz w:val="26"/>
          <w:szCs w:val="26"/>
        </w:rPr>
        <w:br/>
        <w:t>Г)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суммарные затраты на производство и продажу продукции, выраженные в денежной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форме</w:t>
      </w:r>
      <w:r w:rsidRPr="00901BAC">
        <w:rPr>
          <w:b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 11. Полная себестоимость продукции включает:</w:t>
      </w:r>
      <w:r w:rsidRPr="00901BAC">
        <w:rPr>
          <w:sz w:val="26"/>
          <w:szCs w:val="26"/>
        </w:rPr>
        <w:br/>
        <w:t>А) затраты цеха на производство данного вида продукции;</w:t>
      </w:r>
      <w:r w:rsidRPr="00901BAC">
        <w:rPr>
          <w:sz w:val="26"/>
          <w:szCs w:val="26"/>
        </w:rPr>
        <w:br/>
        <w:t>Б) цеховую себестоимость и общехозяйственные расходы;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затраты на производство и реализацию продукции</w:t>
      </w:r>
      <w:r w:rsidRPr="00901BAC">
        <w:rPr>
          <w:b/>
          <w:sz w:val="26"/>
          <w:szCs w:val="26"/>
        </w:rPr>
        <w:t>;</w:t>
      </w:r>
      <w:r w:rsidRPr="00901BAC">
        <w:rPr>
          <w:sz w:val="26"/>
          <w:szCs w:val="26"/>
        </w:rPr>
        <w:br/>
        <w:t xml:space="preserve">Г) коммерческие расходы. </w:t>
      </w:r>
    </w:p>
    <w:p w:rsidR="005215BA" w:rsidRPr="00901BAC" w:rsidRDefault="005215BA" w:rsidP="007E3E51">
      <w:pPr>
        <w:pStyle w:val="aa"/>
        <w:rPr>
          <w:color w:val="333333"/>
          <w:sz w:val="26"/>
          <w:szCs w:val="26"/>
        </w:rPr>
      </w:pPr>
      <w:r w:rsidRPr="00901BAC">
        <w:rPr>
          <w:sz w:val="26"/>
          <w:szCs w:val="26"/>
        </w:rPr>
        <w:t xml:space="preserve">   12. Назовите пути снижения себестоимости: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снижение трудоемкости продукции;</w:t>
      </w:r>
      <w:r w:rsidRPr="00901BAC">
        <w:rPr>
          <w:sz w:val="26"/>
          <w:szCs w:val="26"/>
        </w:rPr>
        <w:br/>
        <w:t>Б) снижение производительности труда;</w:t>
      </w:r>
      <w:r w:rsidRPr="00901BAC">
        <w:rPr>
          <w:sz w:val="26"/>
          <w:szCs w:val="26"/>
        </w:rPr>
        <w:br/>
        <w:t>В) переход на другую систему уплаты налогов;</w:t>
      </w:r>
      <w:r w:rsidRPr="00901BAC">
        <w:rPr>
          <w:sz w:val="26"/>
          <w:szCs w:val="26"/>
        </w:rPr>
        <w:br/>
        <w:t>Г) нет правильного варианта ответа</w:t>
      </w:r>
      <w:r w:rsidRPr="00901BAC">
        <w:rPr>
          <w:color w:val="333333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13. Как называется цена, которая устанавливается по согласованию сторон на определенные сроки  и объемы продукции?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договорная;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sz w:val="26"/>
          <w:szCs w:val="26"/>
        </w:rPr>
        <w:t>Б)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государственная;</w:t>
      </w:r>
      <w:r w:rsidRPr="00901BAC">
        <w:rPr>
          <w:b/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мировая;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14.Увеличение налога на прибыль производителей товаров может привести к ………… отпускной цены.</w:t>
      </w:r>
      <w:r w:rsidRPr="00901BAC">
        <w:rPr>
          <w:sz w:val="26"/>
          <w:szCs w:val="26"/>
        </w:rPr>
        <w:br/>
        <w:t>А) уменьшению;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увеличению;</w:t>
      </w:r>
      <w:r w:rsidRPr="00901BAC">
        <w:rPr>
          <w:sz w:val="26"/>
          <w:szCs w:val="26"/>
        </w:rPr>
        <w:br/>
        <w:t>В) стабилизации;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15. Назовите цену, которая формируется в сфере торговли: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оптовая цена;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свободно - отпускная;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розничная.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16.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Что не является элементом </w:t>
      </w:r>
      <w:r w:rsidRPr="00901BAC">
        <w:rPr>
          <w:rFonts w:ascii="Times New Roman" w:hAnsi="Times New Roman" w:cs="Times New Roman"/>
          <w:sz w:val="26"/>
          <w:szCs w:val="26"/>
        </w:rPr>
        <w:t>отпускной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 цены?                                                             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НДС;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В)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прибыль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все ответы верны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sz w:val="26"/>
          <w:szCs w:val="26"/>
        </w:rPr>
        <w:t xml:space="preserve">17. </w:t>
      </w:r>
      <w:r w:rsidRPr="00901BAC">
        <w:rPr>
          <w:color w:val="000000"/>
          <w:sz w:val="26"/>
          <w:szCs w:val="26"/>
        </w:rPr>
        <w:t>Оптовая цена предприятия складывается: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А) из полной себестоимости продукции и налога на добавленную стоимость;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Б) полной себестоимости продукции и прибыли;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В) издержек и наценки посреднических организаций;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Г) затрат на производство продукции и нормы прибыли.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18. Государственное регулирование ценообразования распространяется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хлеб и хлебобулочные изделия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Б) коммунальные платежи;</w:t>
      </w:r>
      <w:r w:rsidRPr="00901BAC">
        <w:rPr>
          <w:sz w:val="26"/>
          <w:szCs w:val="26"/>
        </w:rPr>
        <w:br/>
        <w:t>В) лекарственные средства;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19. Из ниже перечисленных, назовите факторы, способствующие росту цен: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ажиотажный спрос;</w:t>
      </w:r>
      <w:r w:rsidRPr="00901BAC">
        <w:rPr>
          <w:sz w:val="26"/>
          <w:szCs w:val="26"/>
        </w:rPr>
        <w:br/>
        <w:t>Б) снижение издержек производства;</w:t>
      </w:r>
      <w:r w:rsidRPr="00901BAC">
        <w:rPr>
          <w:sz w:val="26"/>
          <w:szCs w:val="26"/>
        </w:rPr>
        <w:br/>
        <w:t>В) конкуренция;</w:t>
      </w:r>
      <w:r w:rsidRPr="00901BAC">
        <w:rPr>
          <w:sz w:val="26"/>
          <w:szCs w:val="26"/>
        </w:rPr>
        <w:br/>
        <w:t>Г) расширение прямых связей.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20.Денежные средства, поступающие на расчетный счет предприятия за реализованную продукцию,  называют: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валовая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21. Прибыль предприятия является: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А) источником финансирования производственных и социальных расходов;</w:t>
      </w:r>
      <w:r w:rsidRPr="00901BAC">
        <w:rPr>
          <w:sz w:val="26"/>
          <w:szCs w:val="26"/>
        </w:rPr>
        <w:br/>
        <w:t>Б) источником дополнительного финансирования работников;</w:t>
      </w:r>
      <w:r w:rsidRPr="00901BAC">
        <w:rPr>
          <w:sz w:val="26"/>
          <w:szCs w:val="26"/>
        </w:rPr>
        <w:br/>
        <w:t>В) показателем эффективности деятельности предприятия;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22.Расходы предприятия по оплате услуг банка включаются: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 амортизационные отчисления;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в себестоимость продукции;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 выручку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 прибыль.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23. Назовите показатели эффективности деятельности предприятия: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доход;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рентабельность;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налоги в бюджет;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средства на счетах.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24. Как рассчитать рентабельность?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как отношение прибыли к себестоимости без учета эффективности использования производственных фондов;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как отношение прибыли к сумме основных фондов и оборотных средств;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все варианты верны;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5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1. Эффективность экономических  методов  управления определяется: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формой собственности и ведения хозяйственной деятельности;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Б) системой материального вознаграждения;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принципами хозяйственного расчета;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2. Назовите форму   распорядительного   воздействия,   которая направлена   на   оперативное регулирование управленческим процессом: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приказ;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инструкции.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3. Назовите прием косвенного убеждения посредством шутки, иронического замечания: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намек;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похвала;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совет;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побуждение.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4. Результатом управленческой деятельности руководителя является: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управленческое решение;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информация;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готовое изделие;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5. Назовите вид планирования, с помощью которого определяются промежуточные цели организации в рамках перспективного планирования: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6. Этот раздел бизнес-плана готовится только теми предпринимателями, которые собираются заниматься изготовлением продукции: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7. Назовите раздел бизнес-плана в котором кратко и четко определяются все направления деятельности фирмы: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резюме;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финансовый план.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8. Данный вид контроля проводится до принятия решения в целях предупреждения неверных или необоснованных решений: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Г) текущий контроль.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9. Данный вид контроля строится как целостная система, постоянно функционирующая в организационной структуре: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финансовый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полный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выборочный  контроль.</w:t>
      </w:r>
    </w:p>
    <w:p w:rsidR="005215BA" w:rsidRPr="00901BAC" w:rsidRDefault="005215BA" w:rsidP="007E3E51">
      <w:pPr>
        <w:pStyle w:val="aa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>10. В состав статьи «Цеховые расходы» входят  затраты:</w:t>
      </w:r>
      <w:r w:rsidRPr="00901BAC">
        <w:rPr>
          <w:sz w:val="26"/>
          <w:szCs w:val="26"/>
        </w:rPr>
        <w:br/>
        <w:t>А) цеха на выполнение технологических операций;</w:t>
      </w:r>
      <w:r w:rsidRPr="00901BAC">
        <w:rPr>
          <w:sz w:val="26"/>
          <w:szCs w:val="26"/>
        </w:rPr>
        <w:br/>
        <w:t>Б) предприятия на производство данного вида продукции;</w:t>
      </w:r>
      <w:r w:rsidRPr="00901BAC">
        <w:rPr>
          <w:sz w:val="26"/>
          <w:szCs w:val="26"/>
        </w:rPr>
        <w:br/>
        <w:t>В) цеха на управление производством;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Г) цеха на выполнение технологических операций и управление цехом.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11. Укажите, какая из статей затрат на производство продукции относится к категории условно-постоянных:</w:t>
      </w:r>
      <w:r w:rsidRPr="00901BAC">
        <w:rPr>
          <w:sz w:val="26"/>
          <w:szCs w:val="26"/>
        </w:rPr>
        <w:br/>
        <w:t>А) основная заработная плата рабочих;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заработная плата административно-управленческого персонала;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затраты на сырье и основные материалы;</w:t>
      </w:r>
      <w:r w:rsidRPr="00901BAC">
        <w:rPr>
          <w:sz w:val="26"/>
          <w:szCs w:val="26"/>
        </w:rPr>
        <w:br/>
        <w:t>Г) затраты на сырье и вспомогательные материалы.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12. К затратам предприятия на производство продукции относят: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производственную себестоимость;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полную себестоимость;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коммерческие расходы;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13. Что входит в структуру цены: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себестоимость</w:t>
      </w:r>
      <w:r w:rsidRPr="00901BAC">
        <w:rPr>
          <w:rStyle w:val="a6"/>
          <w:sz w:val="26"/>
          <w:szCs w:val="26"/>
        </w:rPr>
        <w:t xml:space="preserve">; </w:t>
      </w:r>
      <w:r w:rsidRPr="00901BAC">
        <w:rPr>
          <w:sz w:val="26"/>
          <w:szCs w:val="26"/>
        </w:rPr>
        <w:br/>
        <w:t>Б) прямые налоги;</w:t>
      </w:r>
      <w:r w:rsidRPr="00901BAC">
        <w:rPr>
          <w:sz w:val="26"/>
          <w:szCs w:val="26"/>
        </w:rPr>
        <w:br/>
        <w:t>В) косвенные налоги;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рентабельность.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14. Какова стандартная ставка НДС ?</w:t>
      </w:r>
      <w:r w:rsidRPr="00901BAC">
        <w:rPr>
          <w:sz w:val="26"/>
          <w:szCs w:val="26"/>
        </w:rPr>
        <w:br/>
        <w:t>А) 5%;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18%;</w:t>
      </w:r>
      <w:r w:rsidRPr="00901BAC">
        <w:rPr>
          <w:sz w:val="26"/>
          <w:szCs w:val="26"/>
        </w:rPr>
        <w:br/>
        <w:t>В) 20%;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35%.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15.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Что не является элементом </w:t>
      </w:r>
      <w:r w:rsidRPr="00901BAC">
        <w:rPr>
          <w:rFonts w:ascii="Times New Roman" w:hAnsi="Times New Roman" w:cs="Times New Roman"/>
          <w:sz w:val="26"/>
          <w:szCs w:val="26"/>
        </w:rPr>
        <w:t>отпускной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 цены?                                                             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торговая надбавка;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В)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прибыль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НДС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16. Цена, которая освобождена от ценового вмешательства государства, формируется под воздействием конъюктуры рынка, законов спроса и предложения: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договорная;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регулируемая;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свободная;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фиксированная.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17. Государственное регулирование ценообразования отсутствует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</w:t>
      </w:r>
      <w:r w:rsidRPr="00901BAC">
        <w:rPr>
          <w:sz w:val="26"/>
          <w:szCs w:val="26"/>
        </w:rPr>
        <w:t xml:space="preserve"> топливо,  реализуемое населению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Б) хлеб и хлебобулочные изделия;</w:t>
      </w:r>
      <w:r w:rsidRPr="00901BAC">
        <w:rPr>
          <w:sz w:val="26"/>
          <w:szCs w:val="26"/>
        </w:rPr>
        <w:br/>
        <w:t>В)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одежду и обувь</w:t>
      </w:r>
      <w:r w:rsidRPr="00901BAC">
        <w:rPr>
          <w:sz w:val="26"/>
          <w:szCs w:val="26"/>
        </w:rPr>
        <w:t>;</w:t>
      </w:r>
      <w:r w:rsidRPr="00901BAC">
        <w:rPr>
          <w:sz w:val="26"/>
          <w:szCs w:val="26"/>
        </w:rPr>
        <w:br/>
        <w:t>Г) тарифы на городские виды транспорта.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18. Из ниже перечисленных, назовите факторы, способствующие снижению цен: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ажиотажный спрос;</w:t>
      </w:r>
      <w:r w:rsidRPr="00901BAC">
        <w:rPr>
          <w:sz w:val="26"/>
          <w:szCs w:val="26"/>
        </w:rPr>
        <w:br/>
        <w:t>Б) расширение прямых связей;</w:t>
      </w:r>
      <w:r w:rsidRPr="00901BAC">
        <w:rPr>
          <w:sz w:val="26"/>
          <w:szCs w:val="26"/>
        </w:rPr>
        <w:br/>
        <w:t>В) низкая эффективность использования оборудования;</w:t>
      </w:r>
      <w:r w:rsidRPr="00901BAC">
        <w:rPr>
          <w:sz w:val="26"/>
          <w:szCs w:val="26"/>
        </w:rPr>
        <w:br/>
        <w:t>Г) спад производства.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>19. Как называется цена, отражающая уникальные и редкие свойства товара?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государственная;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</w:t>
      </w:r>
      <w:r w:rsidRPr="00901BAC">
        <w:rPr>
          <w:rStyle w:val="a6"/>
          <w:b w:val="0"/>
          <w:sz w:val="26"/>
          <w:szCs w:val="26"/>
        </w:rPr>
        <w:t xml:space="preserve"> биржевая</w:t>
      </w:r>
      <w:r w:rsidRPr="00901BAC">
        <w:rPr>
          <w:sz w:val="26"/>
          <w:szCs w:val="26"/>
        </w:rPr>
        <w:t>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</w:t>
      </w:r>
      <w:r w:rsidRPr="00901BAC">
        <w:rPr>
          <w:sz w:val="26"/>
          <w:szCs w:val="26"/>
        </w:rPr>
        <w:t xml:space="preserve"> аукционная</w:t>
      </w:r>
      <w:r w:rsidRPr="00901BAC">
        <w:rPr>
          <w:rStyle w:val="a6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20. Прибыль предприятия является: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А) источником финансирования производственных и социальных расходов;</w:t>
      </w:r>
      <w:r w:rsidRPr="00901BAC">
        <w:rPr>
          <w:sz w:val="26"/>
          <w:szCs w:val="26"/>
        </w:rPr>
        <w:br/>
        <w:t>Б) источником дополнительного финансирования работников;</w:t>
      </w:r>
      <w:r w:rsidRPr="00901BAC">
        <w:rPr>
          <w:sz w:val="26"/>
          <w:szCs w:val="26"/>
        </w:rPr>
        <w:br/>
        <w:t>В) показателем эффективности деятельности предприятия;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21.Как называется разница доходов и расходов предприятия до уплаты налогов?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валовая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22. Из каких источников предприятие в виде налогов отчисляет средства в бюджет?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из оборотных средств 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из основных средств 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из заемных средств  предприятия.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23 . Рентабельность предприятия — это:</w:t>
      </w:r>
      <w:r w:rsidRPr="00901BAC">
        <w:rPr>
          <w:sz w:val="26"/>
          <w:szCs w:val="26"/>
        </w:rPr>
        <w:br/>
        <w:t>а) получаемая предприятием прибыль;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относительная доходность или прибыльность (измеряемая в процентах) как отношение прибыли к затратам капитала</w:t>
      </w:r>
      <w:r w:rsidRPr="00901BAC">
        <w:rPr>
          <w:b/>
          <w:sz w:val="26"/>
          <w:szCs w:val="26"/>
        </w:rPr>
        <w:t>;</w:t>
      </w:r>
      <w:r w:rsidRPr="00901BAC">
        <w:rPr>
          <w:sz w:val="26"/>
          <w:szCs w:val="26"/>
        </w:rPr>
        <w:br/>
        <w:t>в) отношение прибыли к средней стоимости основных фондов и оборотных средств;</w:t>
      </w:r>
      <w:r w:rsidRPr="00901BAC">
        <w:rPr>
          <w:sz w:val="26"/>
          <w:szCs w:val="26"/>
        </w:rPr>
        <w:br/>
        <w:t>г) отношение прибыли к цене изделия.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24. Назовите основные факторы роста  рентабельности: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повышение эффективности использования трудовых ресурсов;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рост производительности труда;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повышение качества продукции;</w:t>
      </w:r>
    </w:p>
    <w:p w:rsidR="007E3E51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Г) все варианты верны.</w:t>
      </w:r>
    </w:p>
    <w:p w:rsidR="007E3E51" w:rsidRPr="00901BAC" w:rsidRDefault="007E3E51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Эталон ответов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9"/>
        <w:gridCol w:w="1590"/>
        <w:gridCol w:w="1590"/>
        <w:gridCol w:w="1590"/>
        <w:gridCol w:w="1591"/>
        <w:gridCol w:w="1591"/>
      </w:tblGrid>
      <w:tr w:rsidR="005215BA" w:rsidRPr="00901BAC" w:rsidTr="00180BE9">
        <w:tc>
          <w:tcPr>
            <w:tcW w:w="1619" w:type="dxa"/>
            <w:vMerge w:val="restart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№ вопроса</w:t>
            </w:r>
          </w:p>
        </w:tc>
        <w:tc>
          <w:tcPr>
            <w:tcW w:w="7952" w:type="dxa"/>
            <w:gridSpan w:val="5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№ варианта</w:t>
            </w:r>
          </w:p>
        </w:tc>
      </w:tr>
      <w:tr w:rsidR="005215BA" w:rsidRPr="00901BAC" w:rsidTr="00180BE9">
        <w:tc>
          <w:tcPr>
            <w:tcW w:w="1619" w:type="dxa"/>
            <w:vMerge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5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</w:tbl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Правильно выполненный тест оценивается в 24 балла,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каждый правильный ответ оценивается в 1 балл.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Контрольная работа оценивается следующим образом: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22,5 – 24,0 балла    -  оценка «5»;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17,5 – 22,0 балла  - оценка  «4»;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12,0 – 17,0 баллов – оценка  «3»;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менее 12,0  баллов – оценка «2».</w:t>
      </w:r>
    </w:p>
    <w:p w:rsidR="00EA105D" w:rsidRDefault="00EA105D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2717" w:rsidRPr="00901BAC" w:rsidRDefault="00901BAC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Вопросы</w:t>
      </w:r>
      <w:r w:rsidR="00B62717"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для дифференцированного зачета по производственной практике</w:t>
      </w:r>
    </w:p>
    <w:p w:rsidR="00B90590" w:rsidRPr="00901BAC" w:rsidRDefault="00B90590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Вопросы для проведения, дифференцированного зачет по производственной практике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1.Виды плановых ремонтов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2.Порядок создания поточной линии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3.Управление качеством продукции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4.Планирование нового производства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5.Основные типы производственных структур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6.Планирование потребности в инструменте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7.Виды запасов товарно-материальных ценностей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8.Понятие и типы стратегий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9.Нормирование труда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10.Понятие и показатели качества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11.Прибыль предприятия, ее сущность и формирование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12.Управление инструментальным хозяйством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13.Калькулирование себестоимости продукции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14.Организация труда на предприятии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15.Классификация скидок с цены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16.Финансовое обеспечение предприятия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17.Трудоемкость работ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18.Характеристика и классификация поточных линий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19.Бизнес-планирование на производстве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20.Издержки производства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21.Инвестиционная деятельность предприятия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22.Структура кадров на предприятии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23.Задачи и значение ремонтной службы предприятия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25.Классификация затрат на производство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26.Партионный метод организации производства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27.Стратегическое планирование на предприятии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28.Порядок осуществления операционного контроля на рабочих местах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29.Составление графика загрузки оборудования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30.Состав инструкции по технике безопасности</w:t>
      </w:r>
    </w:p>
    <w:p w:rsidR="00B62717" w:rsidRPr="00901BAC" w:rsidRDefault="00B62717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Критерии оценки устного ответа:</w:t>
      </w:r>
    </w:p>
    <w:p w:rsidR="00B62717" w:rsidRPr="00901BAC" w:rsidRDefault="00B62717" w:rsidP="007E3E51">
      <w:pPr>
        <w:pStyle w:val="aa"/>
        <w:rPr>
          <w:sz w:val="26"/>
          <w:szCs w:val="26"/>
        </w:rPr>
      </w:pPr>
      <w:r w:rsidRPr="00901BAC">
        <w:rPr>
          <w:b/>
          <w:bCs/>
          <w:sz w:val="26"/>
          <w:szCs w:val="26"/>
        </w:rPr>
        <w:t>Оценка "5"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>- ответ обучающегося полный, самостоятельный, правильный, изложен в определенной логической последовательности;</w:t>
      </w:r>
      <w:r w:rsidRPr="00901BAC">
        <w:rPr>
          <w:sz w:val="26"/>
          <w:szCs w:val="26"/>
        </w:rPr>
        <w:br/>
      </w:r>
      <w:r w:rsidRPr="00901BAC">
        <w:rPr>
          <w:b/>
          <w:bCs/>
          <w:sz w:val="26"/>
          <w:szCs w:val="26"/>
        </w:rPr>
        <w:t>Оценка "4"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>- ответ удовлетворяет основным требованиям к ответу на оценку "5", но содержит неточности, которые  легко исправляются при ответе на дополнительные вопросы;</w:t>
      </w:r>
      <w:r w:rsidRPr="00901BAC">
        <w:rPr>
          <w:sz w:val="26"/>
          <w:szCs w:val="26"/>
        </w:rPr>
        <w:br/>
      </w:r>
      <w:r w:rsidRPr="00901BAC">
        <w:rPr>
          <w:b/>
          <w:bCs/>
          <w:sz w:val="26"/>
          <w:szCs w:val="26"/>
        </w:rPr>
        <w:t>Оценка "3"</w:t>
      </w:r>
      <w:r w:rsidRPr="00901BAC">
        <w:rPr>
          <w:rStyle w:val="apple-converted-space"/>
          <w:b/>
          <w:bCs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>- большая часть ответа удовлетворяет требованиям к ответу на оценку "4", но в ответе обнаруживаются отдельные пробелы, не препятствующие дальнейшему усвоению программного материала;</w:t>
      </w:r>
      <w:r w:rsidRPr="00901BAC">
        <w:rPr>
          <w:sz w:val="26"/>
          <w:szCs w:val="26"/>
        </w:rPr>
        <w:br/>
      </w:r>
      <w:r w:rsidRPr="00901BAC">
        <w:rPr>
          <w:b/>
          <w:bCs/>
          <w:sz w:val="26"/>
          <w:szCs w:val="26"/>
        </w:rPr>
        <w:t>Оценка "2"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>- ответ неправильный, обучащийся не овладел основными знаниями и умениями в соответствии с требованиями программы;</w:t>
      </w:r>
      <w:r w:rsidRPr="00901BAC">
        <w:rPr>
          <w:sz w:val="26"/>
          <w:szCs w:val="26"/>
        </w:rPr>
        <w:br/>
        <w:t>- учащийся не владеет знаниями в объеме требований на оценку "3".</w:t>
      </w:r>
    </w:p>
    <w:p w:rsidR="00B62717" w:rsidRPr="00901BAC" w:rsidRDefault="00B62717" w:rsidP="007E3E51">
      <w:pPr>
        <w:pStyle w:val="aa"/>
        <w:rPr>
          <w:sz w:val="26"/>
          <w:szCs w:val="26"/>
        </w:rPr>
      </w:pPr>
      <w:r w:rsidRPr="00901BAC">
        <w:rPr>
          <w:b/>
          <w:bCs/>
          <w:sz w:val="26"/>
          <w:szCs w:val="26"/>
        </w:rPr>
        <w:t>Оценка "1"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 ученик не может ответить ни на один из поставленных вопросов.</w:t>
      </w:r>
    </w:p>
    <w:p w:rsidR="00901BAC" w:rsidRDefault="00901BAC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01BAC" w:rsidRDefault="00901BAC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Аттестационный лист по производственной практике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sz w:val="20"/>
          <w:szCs w:val="20"/>
          <w:u w:val="single"/>
        </w:rPr>
        <w:t>ПМ 02  Планирование и организация работы структурного подразделения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sz w:val="20"/>
          <w:szCs w:val="20"/>
          <w:u w:val="single"/>
        </w:rPr>
        <w:t>по специальности   15.02.08 Технология машиностроения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1.Обучающийся _________________________________________________________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Группа №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46-17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2. Место проведения: _____________________________________________________ 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3. Время проведения практики:  ____________________________________________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lastRenderedPageBreak/>
        <w:t>4. Виды, объем и качество работ, выполненных обучающимся во время практики: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6662"/>
        <w:gridCol w:w="1843"/>
      </w:tblGrid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Вид работ</w:t>
            </w:r>
          </w:p>
        </w:tc>
        <w:tc>
          <w:tcPr>
            <w:tcW w:w="1843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62" w:type="dxa"/>
            <w:vAlign w:val="center"/>
          </w:tcPr>
          <w:p w:rsidR="000369E7" w:rsidRPr="007E3E51" w:rsidRDefault="000369E7" w:rsidP="007E3E5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Охрана труда на предприятии, ознакомление с предприятием.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обеспечении выполнения участком в установленные сроки производственных заданий</w:t>
            </w: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расстановке рабочих и координации их деятельности.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во внедрении технологических процессов изготовления деталей на участке.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установлении и доведении производственных заданий до рабочих.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обеспечении своевременного пересмотра в установленном порядке норм трудовых затрат, внедрении технически обоснованных норм времени, правильном и эффективном применении систем заработной платы и премирования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руководстве производственным участком в качестве помощника техник.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оформлении первичных документов по учету рабочего времени, выработки, простоев.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осуществлении производственных инструктажей рабочих и проведении мероприятий по выполнению правил охраны труда, техники безопасности. Участие в осуществлении контроля за соблюдением рабочими правил охраны труда и техники безопасности, производственной и трудовой дисциплины, правил внутреннего трудового распорядка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контроле за соблюдением технологических процессов, оперативном выявлении и устранении причин их нарушения.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проверке качества выпускаемой продукции или выполняемых работ. Участвует в осуществлении мероприятий по предупреждению брака и повышению качества продукции.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</w:tc>
      </w:tr>
    </w:tbl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Заключение об освоении профессиональных компетенций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8080"/>
        <w:gridCol w:w="1099"/>
      </w:tblGrid>
      <w:tr w:rsidR="000369E7" w:rsidRPr="007E3E51" w:rsidTr="00070E90">
        <w:tc>
          <w:tcPr>
            <w:tcW w:w="993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№ ПК</w:t>
            </w:r>
          </w:p>
        </w:tc>
        <w:tc>
          <w:tcPr>
            <w:tcW w:w="8080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Профессиональные компетенции</w:t>
            </w:r>
          </w:p>
        </w:tc>
        <w:tc>
          <w:tcPr>
            <w:tcW w:w="1099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Оценка (да</w:t>
            </w:r>
            <w:r w:rsidRPr="007E3E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нет)</w:t>
            </w:r>
          </w:p>
        </w:tc>
      </w:tr>
      <w:tr w:rsidR="000369E7" w:rsidRPr="007E3E51" w:rsidTr="00070E90">
        <w:tc>
          <w:tcPr>
            <w:tcW w:w="993" w:type="dxa"/>
          </w:tcPr>
          <w:p w:rsidR="000369E7" w:rsidRPr="007E3E51" w:rsidRDefault="000369E7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ПК 2.1</w:t>
            </w:r>
          </w:p>
        </w:tc>
        <w:tc>
          <w:tcPr>
            <w:tcW w:w="8080" w:type="dxa"/>
          </w:tcPr>
          <w:p w:rsidR="000369E7" w:rsidRPr="007E3E51" w:rsidRDefault="000369E7" w:rsidP="007E3E51">
            <w:pPr>
              <w:pStyle w:val="2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7E3E51">
              <w:rPr>
                <w:rFonts w:ascii="Times New Roman" w:hAnsi="Times New Roman"/>
                <w:sz w:val="20"/>
                <w:szCs w:val="20"/>
              </w:rPr>
              <w:t>Участвовать в планировании и организации работы структурного подразделения.</w:t>
            </w:r>
          </w:p>
        </w:tc>
        <w:tc>
          <w:tcPr>
            <w:tcW w:w="1099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993" w:type="dxa"/>
          </w:tcPr>
          <w:p w:rsidR="000369E7" w:rsidRPr="007E3E51" w:rsidRDefault="000369E7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ПК 2.2</w:t>
            </w:r>
          </w:p>
        </w:tc>
        <w:tc>
          <w:tcPr>
            <w:tcW w:w="8080" w:type="dxa"/>
          </w:tcPr>
          <w:p w:rsidR="000369E7" w:rsidRPr="007E3E51" w:rsidRDefault="000369E7" w:rsidP="007E3E51">
            <w:pPr>
              <w:pStyle w:val="2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7E3E51">
              <w:rPr>
                <w:rFonts w:ascii="Times New Roman" w:hAnsi="Times New Roman"/>
                <w:sz w:val="20"/>
                <w:szCs w:val="20"/>
              </w:rPr>
              <w:t>Участвовать в руководстве работой структурного подразделения.</w:t>
            </w:r>
          </w:p>
        </w:tc>
        <w:tc>
          <w:tcPr>
            <w:tcW w:w="1099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993" w:type="dxa"/>
          </w:tcPr>
          <w:p w:rsidR="000369E7" w:rsidRPr="007E3E51" w:rsidRDefault="000369E7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ПК 2.3</w:t>
            </w:r>
          </w:p>
        </w:tc>
        <w:tc>
          <w:tcPr>
            <w:tcW w:w="8080" w:type="dxa"/>
          </w:tcPr>
          <w:p w:rsidR="000369E7" w:rsidRPr="007E3E51" w:rsidRDefault="000369E7" w:rsidP="007E3E51">
            <w:pPr>
              <w:pStyle w:val="20"/>
              <w:spacing w:after="0" w:line="240" w:lineRule="auto"/>
              <w:ind w:left="0" w:hanging="709"/>
              <w:rPr>
                <w:rFonts w:ascii="Times New Roman" w:hAnsi="Times New Roman"/>
                <w:sz w:val="20"/>
                <w:szCs w:val="20"/>
              </w:rPr>
            </w:pPr>
            <w:r w:rsidRPr="007E3E51">
              <w:rPr>
                <w:rFonts w:ascii="Times New Roman" w:hAnsi="Times New Roman"/>
                <w:sz w:val="20"/>
                <w:szCs w:val="20"/>
              </w:rPr>
              <w:t xml:space="preserve">         . </w:t>
            </w:r>
            <w:r w:rsidRPr="007E3E51">
              <w:rPr>
                <w:rFonts w:ascii="Times New Roman" w:eastAsia="Arial" w:hAnsi="Times New Roman"/>
                <w:sz w:val="20"/>
                <w:szCs w:val="20"/>
              </w:rPr>
              <w:t>Участвовать в анализе процесса и результатов деятельности подразделения.</w:t>
            </w:r>
          </w:p>
        </w:tc>
        <w:tc>
          <w:tcPr>
            <w:tcW w:w="1099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Заключение о выполнении профессиональных компетенций (оценка да – 70 % положительных)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Итоговая оценка по производственной практике - ___________________________________</w:t>
      </w: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предприятия  ___________                ___________________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(подпись)                                             (Ф.И.О.)</w:t>
      </w: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колледжа     _____________               ___________________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(подпись)                                                 (Ф.И.О.)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«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27</w:t>
      </w:r>
      <w:r w:rsidRPr="007E3E51">
        <w:rPr>
          <w:rFonts w:ascii="Times New Roman" w:hAnsi="Times New Roman" w:cs="Times New Roman"/>
          <w:sz w:val="20"/>
          <w:szCs w:val="20"/>
        </w:rPr>
        <w:t xml:space="preserve">»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июня  </w:t>
      </w:r>
      <w:r w:rsidRPr="007E3E51">
        <w:rPr>
          <w:rFonts w:ascii="Times New Roman" w:hAnsi="Times New Roman" w:cs="Times New Roman"/>
          <w:sz w:val="20"/>
          <w:szCs w:val="20"/>
        </w:rPr>
        <w:t>2020 года</w:t>
      </w: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М.П.</w:t>
      </w:r>
    </w:p>
    <w:p w:rsidR="000369E7" w:rsidRPr="007E3E51" w:rsidRDefault="000369E7" w:rsidP="007E3E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E3E51" w:rsidRDefault="007E3E5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 w:type="page"/>
      </w:r>
    </w:p>
    <w:p w:rsidR="00E64CE3" w:rsidRPr="007E3E51" w:rsidRDefault="00E64CE3" w:rsidP="007E3E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Министерство образования и науки Республики Татарстан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ГАПОУ  «Казанский политехнический колледж»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6"/>
      </w:tblGrid>
      <w:tr w:rsidR="0077755C" w:rsidRPr="007E3E51" w:rsidTr="00070E90">
        <w:tc>
          <w:tcPr>
            <w:tcW w:w="53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</w:tc>
        <w:tc>
          <w:tcPr>
            <w:tcW w:w="47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        УТВЕРЖДАЮ</w:t>
            </w:r>
          </w:p>
        </w:tc>
      </w:tr>
      <w:tr w:rsidR="0077755C" w:rsidRPr="007E3E51" w:rsidTr="00070E90">
        <w:tc>
          <w:tcPr>
            <w:tcW w:w="5386" w:type="dxa"/>
          </w:tcPr>
          <w:p w:rsidR="0077755C" w:rsidRPr="007E3E51" w:rsidRDefault="00B60C00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ПР</w:t>
            </w:r>
          </w:p>
        </w:tc>
        <w:tc>
          <w:tcPr>
            <w:tcW w:w="47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        Заместитель по УПР </w:t>
            </w:r>
          </w:p>
        </w:tc>
      </w:tr>
      <w:tr w:rsidR="0077755C" w:rsidRPr="007E3E51" w:rsidTr="00070E90">
        <w:tc>
          <w:tcPr>
            <w:tcW w:w="53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_______________Н.Г. Корнилова</w:t>
            </w:r>
          </w:p>
        </w:tc>
        <w:tc>
          <w:tcPr>
            <w:tcW w:w="4786" w:type="dxa"/>
          </w:tcPr>
          <w:p w:rsidR="0077755C" w:rsidRPr="007E3E51" w:rsidRDefault="0077755C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___________С.В. Исаева</w:t>
            </w:r>
          </w:p>
        </w:tc>
      </w:tr>
      <w:tr w:rsidR="0077755C" w:rsidRPr="007E3E51" w:rsidTr="00070E90">
        <w:tc>
          <w:tcPr>
            <w:tcW w:w="53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«_______»______________20</w:t>
            </w:r>
            <w:r w:rsidR="00B60C00" w:rsidRPr="007E3E5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786" w:type="dxa"/>
          </w:tcPr>
          <w:p w:rsidR="0077755C" w:rsidRPr="007E3E51" w:rsidRDefault="0077755C" w:rsidP="007E3E5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«______»______________ 2018 г.</w:t>
            </w:r>
          </w:p>
        </w:tc>
      </w:tr>
    </w:tbl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ДНЕВНИК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производственной практики (по профилю специальности)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обучающегося группы №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46-1</w:t>
      </w:r>
      <w:r w:rsidR="00062D36" w:rsidRPr="007E3E51">
        <w:rPr>
          <w:rFonts w:ascii="Times New Roman" w:hAnsi="Times New Roman" w:cs="Times New Roman"/>
          <w:sz w:val="20"/>
          <w:szCs w:val="20"/>
          <w:u w:val="single"/>
        </w:rPr>
        <w:t>7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по специальности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15.02.08 Технология машиностроения</w:t>
      </w:r>
    </w:p>
    <w:p w:rsidR="0077755C" w:rsidRPr="007E3E51" w:rsidRDefault="0077755C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ПП.02 ПМ.02 Планирование и организация работы структурного подразделения</w:t>
      </w:r>
    </w:p>
    <w:p w:rsidR="0077755C" w:rsidRPr="007E3E51" w:rsidRDefault="00B60C00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sz w:val="20"/>
          <w:szCs w:val="20"/>
          <w:u w:val="single"/>
        </w:rPr>
        <w:t>15</w:t>
      </w:r>
      <w:r w:rsidR="0077755C" w:rsidRPr="007E3E51">
        <w:rPr>
          <w:rFonts w:ascii="Times New Roman" w:hAnsi="Times New Roman" w:cs="Times New Roman"/>
          <w:sz w:val="20"/>
          <w:szCs w:val="20"/>
          <w:u w:val="single"/>
        </w:rPr>
        <w:t>.06.20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20</w:t>
      </w:r>
      <w:r w:rsidR="0077755C" w:rsidRPr="007E3E51">
        <w:rPr>
          <w:rFonts w:ascii="Times New Roman" w:hAnsi="Times New Roman" w:cs="Times New Roman"/>
          <w:sz w:val="20"/>
          <w:szCs w:val="20"/>
          <w:u w:val="single"/>
        </w:rPr>
        <w:t xml:space="preserve"> г. –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27</w:t>
      </w:r>
      <w:r w:rsidR="0077755C" w:rsidRPr="007E3E51">
        <w:rPr>
          <w:rFonts w:ascii="Times New Roman" w:hAnsi="Times New Roman" w:cs="Times New Roman"/>
          <w:sz w:val="20"/>
          <w:szCs w:val="20"/>
          <w:u w:val="single"/>
        </w:rPr>
        <w:t>.06. 20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20</w:t>
      </w:r>
      <w:r w:rsidR="0077755C" w:rsidRPr="007E3E51">
        <w:rPr>
          <w:rFonts w:ascii="Times New Roman" w:hAnsi="Times New Roman" w:cs="Times New Roman"/>
          <w:sz w:val="20"/>
          <w:szCs w:val="20"/>
          <w:u w:val="single"/>
        </w:rPr>
        <w:t xml:space="preserve"> г.</w:t>
      </w:r>
    </w:p>
    <w:p w:rsidR="0077755C" w:rsidRPr="007E3E51" w:rsidRDefault="0077755C" w:rsidP="007E3E51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7755C" w:rsidRPr="007E3E51" w:rsidRDefault="0077755C" w:rsidP="007E3E51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(Ф.И.О. обучающегося)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Руководитель практики (от учебного учреждения) 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Герасимова Ольга Борисовна</w:t>
      </w: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(Ф.И.О.)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Наименование предприятия</w:t>
      </w:r>
      <w:r w:rsidRPr="007E3E51">
        <w:rPr>
          <w:rFonts w:ascii="Times New Roman" w:hAnsi="Times New Roman" w:cs="Times New Roman"/>
          <w:sz w:val="20"/>
          <w:szCs w:val="20"/>
        </w:rPr>
        <w:t xml:space="preserve">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________________________________________                              </w:t>
      </w: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(на производстве)________________________________________________________________________________________________________________________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(Ф.И.О.)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57792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857792" w:rsidRPr="007E3E51" w:rsidSect="00EA105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426" w:right="707" w:bottom="1134" w:left="1701" w:header="709" w:footer="709" w:gutter="0"/>
          <w:cols w:space="708"/>
          <w:docGrid w:linePitch="360"/>
        </w:sectPr>
      </w:pPr>
      <w:r w:rsidRPr="007E3E51">
        <w:rPr>
          <w:rFonts w:ascii="Times New Roman" w:hAnsi="Times New Roman" w:cs="Times New Roman"/>
          <w:sz w:val="20"/>
          <w:szCs w:val="20"/>
        </w:rPr>
        <w:t>Казань 2020</w:t>
      </w: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992"/>
        <w:gridCol w:w="4961"/>
        <w:gridCol w:w="1276"/>
        <w:gridCol w:w="3260"/>
        <w:gridCol w:w="993"/>
        <w:gridCol w:w="1417"/>
        <w:gridCol w:w="1276"/>
      </w:tblGrid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Наименование тем и краткое содержание практики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Наименование выполненных работ</w:t>
            </w:r>
          </w:p>
        </w:tc>
        <w:tc>
          <w:tcPr>
            <w:tcW w:w="993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1417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Подпись руководителя практики (от колледжа)  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Подпись руководителя</w:t>
            </w:r>
          </w:p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практики (на производстве)</w:t>
            </w:r>
          </w:p>
        </w:tc>
      </w:tr>
      <w:tr w:rsidR="00857792" w:rsidRPr="007E3E51" w:rsidTr="00070E90">
        <w:tc>
          <w:tcPr>
            <w:tcW w:w="14175" w:type="dxa"/>
            <w:gridSpan w:val="7"/>
          </w:tcPr>
          <w:p w:rsidR="00857792" w:rsidRPr="007E3E51" w:rsidRDefault="00857792" w:rsidP="007E3E51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ПП.02 ПМ.02 Планирование и организация работы структурного подразделения – 72 часа</w:t>
            </w:r>
          </w:p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398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Тема 1. Охрана труда</w:t>
            </w:r>
          </w:p>
          <w:p w:rsidR="00857792" w:rsidRPr="007E3E51" w:rsidRDefault="00857792" w:rsidP="007E3E51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на предприятии, ознакомление с предприятием.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Ознакомление с предприятием</w:t>
            </w: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  <w:r w:rsidRPr="007E3E51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Техника безопасности на рабочем месте. Ознакомление с цехом. Ознакомление с участком. Ознакомление с рабочим местом. Работа с документацией.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Тема 2. </w:t>
            </w: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в планировании и организации работы структурного подразделения.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обеспечении выполнения участком в установленные сроки производственных заданий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расстановке рабочих и координации их деятельности.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857792" w:rsidRPr="007E3E51" w:rsidRDefault="00857792" w:rsidP="007E3E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во внедрении технологических процессов изготовления деталей на участке.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857792" w:rsidRPr="007E3E51" w:rsidRDefault="00857792" w:rsidP="007E3E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установлении и доведении производственных заданий до рабочих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обеспечении своевременного пересмотра в установленном порядке норм трудовых затрат, внедрении технически обоснованных норм времени, правильном и эффективном применении систем заработной платы и премирования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pStyle w:val="50"/>
              <w:shd w:val="clear" w:color="auto" w:fill="auto"/>
              <w:spacing w:line="240" w:lineRule="auto"/>
              <w:rPr>
                <w:rFonts w:eastAsia="Calibri"/>
                <w:bCs/>
                <w:sz w:val="20"/>
                <w:szCs w:val="20"/>
              </w:rPr>
            </w:pPr>
            <w:r w:rsidRPr="007E3E51">
              <w:rPr>
                <w:b/>
                <w:sz w:val="20"/>
                <w:szCs w:val="20"/>
              </w:rPr>
              <w:t>Тема 3.Участия в планировании и организации работы структурного подразделения.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15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руководстве производственным участком в качестве помощника техника.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307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оформлении первичных документов по учету рабочего времени, выработки, простоев.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осуществлении производственных инструктажей рабочих и проведении мероприятий по выполнению правил охраны труда, техники 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безопасности. Участие в осуществлении контроля за соблюдением рабочими правил охраны труда и техники безопасности, производственной и трудовой дисциплины, правил внутреннего трудового распорядка.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pStyle w:val="50"/>
              <w:spacing w:line="240" w:lineRule="auto"/>
              <w:rPr>
                <w:rFonts w:eastAsia="Calibri"/>
                <w:bCs/>
                <w:sz w:val="20"/>
                <w:szCs w:val="20"/>
              </w:rPr>
            </w:pPr>
            <w:r w:rsidRPr="007E3E51">
              <w:rPr>
                <w:b/>
                <w:sz w:val="20"/>
                <w:szCs w:val="20"/>
              </w:rPr>
              <w:t>Тема 4. Участия в анализе процесса и результатов деятельности подразделения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629"/>
        </w:trPr>
        <w:tc>
          <w:tcPr>
            <w:tcW w:w="992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контроле за соблюдением технологических процессов, оперативном выявлении и устранении причин их нарушения.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45"/>
        </w:trPr>
        <w:tc>
          <w:tcPr>
            <w:tcW w:w="992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проверке качества выпускаемой продукции или выполняемых работ. Участвует в осуществлении мероприятий по предупреждению брака и повышению качества продукции.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pStyle w:val="50"/>
              <w:shd w:val="clear" w:color="auto" w:fill="auto"/>
              <w:spacing w:line="240" w:lineRule="auto"/>
              <w:rPr>
                <w:rFonts w:eastAsia="Calibri"/>
                <w:bCs/>
                <w:sz w:val="20"/>
                <w:szCs w:val="20"/>
              </w:rPr>
            </w:pPr>
            <w:r w:rsidRPr="007E3E51">
              <w:rPr>
                <w:b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Анализ работы структурного подразделения предприятий машиностроения.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Итого: ПП.02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77755C" w:rsidRPr="007E3E51" w:rsidSect="00857792">
          <w:pgSz w:w="16838" w:h="11906" w:orient="landscape" w:code="9"/>
          <w:pgMar w:top="851" w:right="1134" w:bottom="1701" w:left="426" w:header="709" w:footer="709" w:gutter="0"/>
          <w:cols w:space="708"/>
          <w:docGrid w:linePitch="360"/>
        </w:sectPr>
      </w:pP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lastRenderedPageBreak/>
        <w:t>ОТЧЕТ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студента ГАПОУ «Казанский политехнический колледж</w:t>
      </w:r>
      <w:r w:rsidRPr="007E3E51">
        <w:rPr>
          <w:rFonts w:ascii="Times New Roman" w:hAnsi="Times New Roman" w:cs="Times New Roman"/>
          <w:b/>
          <w:sz w:val="20"/>
          <w:szCs w:val="20"/>
        </w:rPr>
        <w:t>»</w:t>
      </w:r>
    </w:p>
    <w:p w:rsidR="00410258" w:rsidRPr="007E3E51" w:rsidRDefault="00410258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 xml:space="preserve">Группа № </w:t>
      </w:r>
      <w:r w:rsidRPr="007E3E51">
        <w:rPr>
          <w:rFonts w:ascii="Times New Roman" w:hAnsi="Times New Roman" w:cs="Times New Roman"/>
          <w:b/>
          <w:sz w:val="20"/>
          <w:szCs w:val="20"/>
          <w:u w:val="single"/>
        </w:rPr>
        <w:t xml:space="preserve">46-17 </w:t>
      </w:r>
      <w:r w:rsidRPr="007E3E51">
        <w:rPr>
          <w:rFonts w:ascii="Times New Roman" w:hAnsi="Times New Roman" w:cs="Times New Roman"/>
          <w:b/>
          <w:sz w:val="20"/>
          <w:szCs w:val="20"/>
        </w:rPr>
        <w:t xml:space="preserve">   Специальность 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15.02.08 Технология машиностроения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Ф.И.О. ______________________________________________________________________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о результатах производственной практики по профессиональному модулю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10258" w:rsidRPr="007E3E51" w:rsidRDefault="00410258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 xml:space="preserve">ПП.02 ПМ.02 Планирование и организация работы </w:t>
      </w:r>
    </w:p>
    <w:p w:rsidR="00410258" w:rsidRPr="007E3E51" w:rsidRDefault="00410258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структурного подразделения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______________            _______________________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Подпись                                       Фамилия, инициалы студента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             ________________________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Подпись                              Фамилия, инициалы руководителя практики от предприятия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МП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«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27</w:t>
      </w:r>
      <w:r w:rsidRPr="007E3E51">
        <w:rPr>
          <w:rFonts w:ascii="Times New Roman" w:hAnsi="Times New Roman" w:cs="Times New Roman"/>
          <w:sz w:val="20"/>
          <w:szCs w:val="20"/>
        </w:rPr>
        <w:t xml:space="preserve">»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июня </w:t>
      </w:r>
      <w:r w:rsidRPr="007E3E51">
        <w:rPr>
          <w:rFonts w:ascii="Times New Roman" w:hAnsi="Times New Roman" w:cs="Times New Roman"/>
          <w:sz w:val="20"/>
          <w:szCs w:val="20"/>
        </w:rPr>
        <w:t>2020 г.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ХАРАКТЕРИСТИКА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на студента</w:t>
      </w:r>
      <w:r w:rsidRPr="007E3E51">
        <w:rPr>
          <w:rFonts w:ascii="Times New Roman" w:hAnsi="Times New Roman" w:cs="Times New Roman"/>
          <w:sz w:val="20"/>
          <w:szCs w:val="20"/>
        </w:rPr>
        <w:t xml:space="preserve"> </w:t>
      </w:r>
      <w:r w:rsidRPr="007E3E51">
        <w:rPr>
          <w:rFonts w:ascii="Times New Roman" w:hAnsi="Times New Roman" w:cs="Times New Roman"/>
          <w:b/>
          <w:sz w:val="20"/>
          <w:szCs w:val="20"/>
        </w:rPr>
        <w:t>ГАПОУ «Казанский политехнический колледж»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группы № </w:t>
      </w:r>
      <w:r w:rsidRPr="007E3E51">
        <w:rPr>
          <w:rFonts w:ascii="Times New Roman" w:hAnsi="Times New Roman" w:cs="Times New Roman"/>
          <w:b/>
          <w:sz w:val="20"/>
          <w:szCs w:val="20"/>
        </w:rPr>
        <w:t>46-1</w:t>
      </w:r>
      <w:r w:rsidR="00FC3D8D" w:rsidRPr="007E3E51">
        <w:rPr>
          <w:rFonts w:ascii="Times New Roman" w:hAnsi="Times New Roman" w:cs="Times New Roman"/>
          <w:b/>
          <w:sz w:val="20"/>
          <w:szCs w:val="20"/>
        </w:rPr>
        <w:t>7</w:t>
      </w: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</w:p>
    <w:p w:rsidR="00062D36" w:rsidRPr="007E3E51" w:rsidRDefault="00062D36" w:rsidP="007E3E51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(фамилия, имя, отчество)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Специальность:</w:t>
      </w:r>
      <w:r w:rsidRPr="007E3E51">
        <w:rPr>
          <w:rFonts w:ascii="Times New Roman" w:hAnsi="Times New Roman" w:cs="Times New Roman"/>
          <w:sz w:val="20"/>
          <w:szCs w:val="20"/>
        </w:rPr>
        <w:t xml:space="preserve"> 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15.02.08 Технология машиностроения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ПП.02 ПМ.02 Планирование и организация работы структурного подразделения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в период производственной практики  на (в)______________________________________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062D36" w:rsidRPr="007E3E51" w:rsidRDefault="00062D36" w:rsidP="007E3E51">
      <w:pPr>
        <w:tabs>
          <w:tab w:val="left" w:pos="172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ab/>
        <w:t xml:space="preserve">               (наименование предприятия, учреждения, организации)</w:t>
      </w:r>
    </w:p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фактически работал  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 </w:t>
      </w:r>
      <w:r w:rsidR="00FC3D8D"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15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 июня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</w:t>
      </w:r>
      <w:r w:rsidR="00FC3D8D"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>20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г.  по </w:t>
      </w:r>
      <w:r w:rsidR="00FC3D8D"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27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 июня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</w:t>
      </w:r>
      <w:r w:rsidR="00FC3D8D"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>20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г.</w:t>
      </w:r>
    </w:p>
    <w:p w:rsidR="00062D36" w:rsidRPr="007E3E51" w:rsidRDefault="00062D36" w:rsidP="007E3E51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lastRenderedPageBreak/>
        <w:t>и выполнял следующие виды работ: ______________________________________________</w:t>
      </w:r>
    </w:p>
    <w:p w:rsidR="00062D36" w:rsidRPr="007E3E51" w:rsidRDefault="00062D36" w:rsidP="007E3E51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062D36" w:rsidRPr="007E3E51" w:rsidRDefault="00062D36" w:rsidP="007E3E51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2D36" w:rsidRPr="007E3E51" w:rsidRDefault="00062D36" w:rsidP="007E3E51">
      <w:pPr>
        <w:tabs>
          <w:tab w:val="left" w:pos="298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трудовая дисциплина   _________________________________________________________</w:t>
      </w:r>
    </w:p>
    <w:p w:rsidR="00062D36" w:rsidRPr="007E3E51" w:rsidRDefault="00062D36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C3D8D" w:rsidRPr="007E3E51" w:rsidRDefault="00FC3D8D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C3D8D" w:rsidRPr="007E3E51" w:rsidRDefault="00FC3D8D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2D36" w:rsidRPr="007E3E51" w:rsidRDefault="00062D36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За время прохождения практики овладел следующими общими компетенциями:</w:t>
      </w:r>
    </w:p>
    <w:p w:rsidR="00062D36" w:rsidRPr="007E3E51" w:rsidRDefault="00062D36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811"/>
        <w:gridCol w:w="3402"/>
      </w:tblGrid>
      <w:tr w:rsidR="00062D36" w:rsidRPr="007E3E51" w:rsidTr="00070E90">
        <w:tc>
          <w:tcPr>
            <w:tcW w:w="993" w:type="dxa"/>
          </w:tcPr>
          <w:p w:rsidR="00062D36" w:rsidRPr="007E3E51" w:rsidRDefault="00062D36" w:rsidP="007E3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ОК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Общие компетенции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Освоенность</w:t>
            </w:r>
          </w:p>
        </w:tc>
      </w:tr>
      <w:tr w:rsidR="00062D36" w:rsidRPr="007E3E51" w:rsidTr="00070E90">
        <w:trPr>
          <w:trHeight w:val="550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1.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842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2.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274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3.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869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4.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243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5.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550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6.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841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7.</w:t>
            </w:r>
          </w:p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375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8.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127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9.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предприятия  ___________                ___________________</w:t>
      </w:r>
    </w:p>
    <w:p w:rsidR="00062D36" w:rsidRPr="007E3E51" w:rsidRDefault="00062D36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(подпись)                                             (Ф.И.О.)</w:t>
      </w:r>
    </w:p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колледжа     _____________               ___________________</w:t>
      </w:r>
    </w:p>
    <w:p w:rsidR="00062D36" w:rsidRPr="007E3E51" w:rsidRDefault="00062D36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(подпись)                                               (Ф.И.О.)</w:t>
      </w:r>
    </w:p>
    <w:p w:rsidR="00062D36" w:rsidRPr="007E3E51" w:rsidRDefault="00062D36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«</w:t>
      </w:r>
      <w:r w:rsidR="00FC3D8D" w:rsidRPr="007E3E51">
        <w:rPr>
          <w:rFonts w:ascii="Times New Roman" w:hAnsi="Times New Roman" w:cs="Times New Roman"/>
          <w:sz w:val="20"/>
          <w:szCs w:val="20"/>
          <w:u w:val="single"/>
        </w:rPr>
        <w:t>27</w:t>
      </w:r>
      <w:r w:rsidRPr="007E3E51">
        <w:rPr>
          <w:rFonts w:ascii="Times New Roman" w:hAnsi="Times New Roman" w:cs="Times New Roman"/>
          <w:sz w:val="20"/>
          <w:szCs w:val="20"/>
        </w:rPr>
        <w:t xml:space="preserve">»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июня </w:t>
      </w:r>
      <w:r w:rsidRPr="007E3E51">
        <w:rPr>
          <w:rFonts w:ascii="Times New Roman" w:hAnsi="Times New Roman" w:cs="Times New Roman"/>
          <w:sz w:val="20"/>
          <w:szCs w:val="20"/>
        </w:rPr>
        <w:t>20</w:t>
      </w:r>
      <w:r w:rsidR="00FC3D8D" w:rsidRPr="007E3E51">
        <w:rPr>
          <w:rFonts w:ascii="Times New Roman" w:hAnsi="Times New Roman" w:cs="Times New Roman"/>
          <w:sz w:val="20"/>
          <w:szCs w:val="20"/>
        </w:rPr>
        <w:t>20</w:t>
      </w:r>
      <w:r w:rsidRPr="007E3E51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93549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935496" w:rsidRPr="007E3E51" w:rsidSect="00410258">
          <w:footerReference w:type="default" r:id="rId15"/>
          <w:pgSz w:w="11906" w:h="16838" w:code="9"/>
          <w:pgMar w:top="426" w:right="851" w:bottom="1134" w:left="1701" w:header="709" w:footer="709" w:gutter="0"/>
          <w:cols w:space="708"/>
          <w:docGrid w:linePitch="360"/>
        </w:sect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М.П.</w:t>
      </w:r>
    </w:p>
    <w:p w:rsidR="00901BAC" w:rsidRPr="00E53841" w:rsidRDefault="00EA105D" w:rsidP="00901BAC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lastRenderedPageBreak/>
        <w:t>4.2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.3 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Промежуточная</w:t>
      </w:r>
      <w:r w:rsidR="00901BAC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аттестация</w:t>
      </w:r>
    </w:p>
    <w:p w:rsidR="00EA105D" w:rsidRDefault="00901BAC" w:rsidP="00901BAC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Оценочные </w:t>
      </w:r>
      <w:r w:rsidR="00EA105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материалы, по итоговой оценке, ПМ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0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2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Участие в организации производственной деятельности</w:t>
      </w:r>
    </w:p>
    <w:p w:rsidR="00901BAC" w:rsidRPr="00E53841" w:rsidRDefault="00EA105D" w:rsidP="00901BAC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Квалификационный экзамен</w:t>
      </w:r>
    </w:p>
    <w:p w:rsidR="00C64DF9" w:rsidRPr="007E3E51" w:rsidRDefault="00C64DF9" w:rsidP="007E3E5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E3E51">
        <w:rPr>
          <w:rFonts w:ascii="Times New Roman" w:eastAsia="Calibri" w:hAnsi="Times New Roman" w:cs="Times New Roman"/>
          <w:sz w:val="20"/>
          <w:szCs w:val="20"/>
        </w:rPr>
        <w:t xml:space="preserve">       </w:t>
      </w:r>
    </w:p>
    <w:p w:rsidR="00C64DF9" w:rsidRPr="00EA105D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105D">
        <w:rPr>
          <w:rFonts w:ascii="Times New Roman" w:hAnsi="Times New Roman" w:cs="Times New Roman"/>
          <w:b/>
          <w:sz w:val="26"/>
          <w:szCs w:val="26"/>
        </w:rPr>
        <w:t>Билет 1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 Предприятие как объект планирования. Экономический механизм функционирования предприятия.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2</w:t>
      </w:r>
      <w:r w:rsidRPr="00901BAC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901BAC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Основные принципы управления.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Первоначальная стоимость станка —120 тысяч рублей. Через 6 лет стоимость подобных станков составила 95 тысяч рублей, а норма амортизации осталась прежней – 10%.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Определить остаточную стоимость на начало седьмого года, сумму потерь от морального износа, если срок службы оборудования – 10 лет.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Билет 2 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1.Класссификация предприятий по размерам предприятия, .по формам собственности, по принадлежности капитала.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Понятие планирование. Взаимосвязь планирования и управления.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sz w:val="26"/>
          <w:szCs w:val="26"/>
        </w:rPr>
        <w:t xml:space="preserve">   Определить норму амортизации и годовую сумму амортизационных отчислений линейным способом и способом списания стоимости по сумме чисел лет срока полезного использования, если: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       Первоначальная стоимость объекта – 156 000 руб.,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       Срок службы – 8 лет.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3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 Конкуренция.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Понятие планирование. Сущности планирования.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  <w:shd w:val="clear" w:color="auto" w:fill="FFFFFF"/>
        </w:rPr>
        <w:t xml:space="preserve">  В бригаде работают 3 токаря 3 разряда. Общий бригадный заработок за месяц составил 82000 руб. 1-й работник отработал 170 час. 2-й работник отработал 152 час, 3-й работник отработал 160 часов за месяц. Определить заработную плату каждого работника бригады.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4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1.Трудовой договор. Понятие работник и работодатель.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Принципы планирования.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01BA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Организация с сезонным характером работы начала работу в апреле и закончила в августе. Среднесписочная численность составляла: в апреле — 641 человек, в мае — 1254 человека, в июне — 1316 человек, в июле — 820 человек, в августе — 457 человек.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Определить среднесписочную численность работников во II, III кварталах и за год.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5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1.Оборотные средства.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Правила организации рабочего места сварщика.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bCs/>
          <w:sz w:val="26"/>
          <w:szCs w:val="26"/>
        </w:rPr>
        <w:lastRenderedPageBreak/>
        <w:t xml:space="preserve">  </w:t>
      </w:r>
      <w:r w:rsidRPr="00901BAC">
        <w:rPr>
          <w:color w:val="000000" w:themeColor="text1"/>
          <w:sz w:val="26"/>
          <w:szCs w:val="26"/>
        </w:rPr>
        <w:t>Определить структуру основных фондов, фондоотдачу, если выпуск продукции за год составил 3500 млн.руб. Стоимость отдельных объектов по группам представлена ниже: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Здания – 879231 тыс.руб;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Сооружения – 59100 тыс.руб;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Измерительные приборы – 19 233 тыс.руб;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Рабочие машины-- 821 420 тыс.руб;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Силовые машины – 18 755 тыс.руб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6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1.Материалоемкость. 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2. Текущее и перспективное планирование работы предприятия.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В цехе предприятия установлено 20 станков. Максимальная производительность каждого станка в час — 15 изделий. Эффективный фонд времени работы оборудования в год составляет 42000 ч. За год было изготовлено 54 млн. изделий.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Определить:</w:t>
      </w:r>
    </w:p>
    <w:p w:rsidR="00C64DF9" w:rsidRPr="00901BAC" w:rsidRDefault="00C64DF9" w:rsidP="007E3E51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Производительную мощность предприятия;</w:t>
      </w:r>
    </w:p>
    <w:p w:rsidR="00C64DF9" w:rsidRPr="00901BAC" w:rsidRDefault="00C64DF9" w:rsidP="007E3E51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Коэффициент использования производственной мощности.</w:t>
      </w:r>
    </w:p>
    <w:p w:rsidR="00C64DF9" w:rsidRPr="00901BAC" w:rsidRDefault="00C64DF9" w:rsidP="007E3E51">
      <w:pPr>
        <w:pStyle w:val="a4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7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1.Норматив оборотных средств в незавершенном производстве.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Нормативная база планирования</w:t>
      </w:r>
      <w:r w:rsidRPr="00901BAC">
        <w:rPr>
          <w:rFonts w:ascii="Times New Roman" w:hAnsi="Times New Roman" w:cs="Times New Roman"/>
          <w:sz w:val="26"/>
          <w:szCs w:val="26"/>
        </w:rPr>
        <w:t>. Понятие норма, норматив.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В цехе машиностроительного завода три группы станков: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Фрезерные –6 ед.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Шлифовальные—10 ед.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Токарные—13ед.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Норма времени на обработку единицы изделия в каждой группе станков соответственно 0,55ч, 1,2ч, 1,7ч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производственную мощность цеха, если известно, что режим работы двухместный, продолжительность смены – 8ч, регламентированные простои станков на ремонт – 6% от режимного фонда времени, число рабочих дней в году—255.</w:t>
      </w:r>
    </w:p>
    <w:p w:rsidR="00C64DF9" w:rsidRPr="00901BAC" w:rsidRDefault="00C64DF9" w:rsidP="007E3E51">
      <w:pPr>
        <w:pStyle w:val="a4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8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1.Оборотные производственные фонды. Фонды обращения.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Нормативная база планирования</w:t>
      </w:r>
      <w:r w:rsidRPr="00901BAC">
        <w:rPr>
          <w:rFonts w:ascii="Times New Roman" w:hAnsi="Times New Roman" w:cs="Times New Roman"/>
          <w:sz w:val="26"/>
          <w:szCs w:val="26"/>
        </w:rPr>
        <w:t>. Норма времени.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Задача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В цехе машиностроительного завода три группы станков: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Фрезерные –6 ед.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Шлифовальные—10 ед.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Токарные—13ед.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Норма времени на обработку единицы изделия в каждой группе станков соответственно 0,55ч, 1,2ч, 1,7ч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производственную мощность цеха, если известно, что режим работы двухместный, продолжительность смены – 8ч, регламентированные простои станков на ремонт – 6% от режимного фонда времени, число рабочих дней в году—255.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9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1.Группы экономии материальных ресурсов на машиностроительном предприятии.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Норма выработки. Норма расхода электроэнергии. Норма расхода.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   Задача 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lastRenderedPageBreak/>
        <w:t>Определить норму амортизации и годовую сумму амортизационных отчислений линейным способом и способом списания стоимости по сумме чисел лет срока полезного использования, если:</w:t>
      </w:r>
    </w:p>
    <w:p w:rsidR="00350E83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Первоначальная ст</w:t>
      </w:r>
      <w:r w:rsidR="00350E83">
        <w:rPr>
          <w:rFonts w:ascii="Times New Roman" w:hAnsi="Times New Roman" w:cs="Times New Roman"/>
          <w:sz w:val="26"/>
          <w:szCs w:val="26"/>
        </w:rPr>
        <w:t>оимость объекта – 156 000 руб.,</w:t>
      </w:r>
    </w:p>
    <w:p w:rsidR="00C64DF9" w:rsidRPr="00350E83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Срок службы – 8 лет.</w:t>
      </w:r>
      <w:r w:rsidRPr="00901BA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10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1.Оборачиваемость оборотных средств. Четыре основных коэффициента.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Понятие бизнес-план.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Остаточная стоимость оборудования – 7500 руб, первоначальная стоимость – 158 000 руб, оборудование использовалось в течение 8 лет.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Найти годовую величину амортизационных отчислений.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11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1.Издержки производства и обращения. Себестоимость продукции.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Мотивация персонала.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Остаточная стоимость оборудования – 7500 руб, первоначальная стоимость – 158 000 руб, оборудование использовалось в течение 8 лет.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Найти годовую величину амортизационных отчислений.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12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1.Калькулирование. Классификация прямых затрат.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Конфликт.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     Задача </w:t>
      </w:r>
    </w:p>
    <w:p w:rsidR="00C64DF9" w:rsidRPr="00901BAC" w:rsidRDefault="00DF25C9" w:rsidP="007E3E51">
      <w:pPr>
        <w:pStyle w:val="a5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="00C64DF9" w:rsidRPr="00901BAC">
        <w:rPr>
          <w:color w:val="000000"/>
          <w:sz w:val="26"/>
          <w:szCs w:val="26"/>
          <w:shd w:val="clear" w:color="auto" w:fill="FFFFFF"/>
        </w:rPr>
        <w:t>В бригаде работают 3 токаря 3 разряда. Общий бригадный заработок за месяц составил 82000 руб. 1-й работник отработал 170 час. 2-й работник отработал 152 час, 3-й работник отработал 160 часов за месяц. Определить заработную плату каждого работника бригады.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13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1.Калькулирование. Классификация косвенных затрат.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2. Заработная плата.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 Задача </w:t>
      </w:r>
    </w:p>
    <w:p w:rsidR="00C64DF9" w:rsidRPr="00901BAC" w:rsidRDefault="00DF25C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="00C64DF9" w:rsidRPr="00901BAC">
        <w:rPr>
          <w:color w:val="000000"/>
          <w:sz w:val="26"/>
          <w:szCs w:val="26"/>
        </w:rPr>
        <w:t>Часовая тарифная ставка инженера — 80 руб. и по условиям договора — 30%  премии ежемесячно. Он отработал в течение месяца 140 ч.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заработок инженера.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14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1.Прибыль. Прибыль от реализации продукции.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2. Понятие подготовка производства. Этапы технической подготовки производства.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      Задача </w:t>
      </w:r>
    </w:p>
    <w:p w:rsidR="00C64DF9" w:rsidRPr="00901BAC" w:rsidRDefault="00DF25C9" w:rsidP="007E3E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64DF9" w:rsidRPr="00901BAC">
        <w:rPr>
          <w:rFonts w:ascii="Times New Roman" w:hAnsi="Times New Roman" w:cs="Times New Roman"/>
          <w:color w:val="000000"/>
          <w:sz w:val="26"/>
          <w:szCs w:val="26"/>
        </w:rPr>
        <w:t>Среднесписочная численность работников предприятия за год составила 215 человек. В течение года уволились по собственному желанию 5 человек, уволен за нарушение трудовой дисциплины 1 человек, ушли на пенсию 2 человека, поступили в учебные заведения и были призваны в армию 2 человека, переведены на другие должности в другие подразделения предприятия 3 человека.Определить:</w:t>
      </w:r>
    </w:p>
    <w:p w:rsidR="00C64DF9" w:rsidRPr="00901BAC" w:rsidRDefault="00C64DF9" w:rsidP="007E3E51">
      <w:pPr>
        <w:pStyle w:val="a5"/>
        <w:spacing w:before="0" w:beforeAutospacing="0" w:after="0" w:afterAutospacing="0"/>
        <w:ind w:left="72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1.коэффициент выбытия кадров;</w:t>
      </w:r>
    </w:p>
    <w:p w:rsidR="00C64DF9" w:rsidRPr="00901BAC" w:rsidRDefault="00C64DF9" w:rsidP="007E3E51">
      <w:pPr>
        <w:pStyle w:val="a5"/>
        <w:spacing w:before="0" w:beforeAutospacing="0" w:after="0" w:afterAutospacing="0"/>
        <w:ind w:left="72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2. коэффициент текучести кадров.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15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1.Рентабельность.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lastRenderedPageBreak/>
        <w:t>2. Понятие подготовка производства. Стадии технической подготовки производства.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01BA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Задача </w:t>
      </w:r>
    </w:p>
    <w:p w:rsidR="00C64DF9" w:rsidRPr="00901BAC" w:rsidRDefault="00DF25C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C64DF9" w:rsidRPr="00901BAC">
        <w:rPr>
          <w:color w:val="000000"/>
          <w:sz w:val="26"/>
          <w:szCs w:val="26"/>
        </w:rPr>
        <w:t>Организация с сезонным характером работы начала работу в апреле и закончила в августе. Среднесписочная численность составляла: в апреле — 641 человек, в мае — 1254 человека, в июне — 1316 человек, в июле — 820 че</w:t>
      </w:r>
      <w:r w:rsidR="00C64DF9" w:rsidRPr="00901BAC">
        <w:rPr>
          <w:color w:val="000000"/>
          <w:sz w:val="26"/>
          <w:szCs w:val="26"/>
        </w:rPr>
        <w:softHyphen/>
        <w:t>ловек, в августе — 457 человек.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среднесписочную численность работников во II, III кварталах и за год.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16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1.Продукция и ее конкурентоспособность.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Комплексная подготовка производства.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      Задача </w:t>
      </w:r>
    </w:p>
    <w:p w:rsidR="00C64DF9" w:rsidRPr="00901BAC" w:rsidRDefault="00DF25C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C64DF9" w:rsidRPr="00901BAC">
        <w:rPr>
          <w:color w:val="000000"/>
          <w:sz w:val="26"/>
          <w:szCs w:val="26"/>
        </w:rPr>
        <w:t>Первоначальная стоимость станка —120 тысяч рублей. Через 6 лет стоимость подобных станков составила 95 тысяч рублей, а норма амортизации осталась прежней – 10%.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Определить остаточную стоимость на начало седьмого года, сумму потерь от морального износа, если срок службы оборудования – 10 лет.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Билет 17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1.Организация инструментального хозяйства.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Аттестация персонала организаций.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901BAC">
        <w:rPr>
          <w:b/>
          <w:bCs/>
          <w:color w:val="000000" w:themeColor="text1"/>
          <w:sz w:val="26"/>
          <w:szCs w:val="26"/>
        </w:rPr>
        <w:t xml:space="preserve">           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Определить остаточную стоимость объекта, если его балансовая стоимость 250- тыс.руб, срок службы – 7 лет. Оборудование использовалось в течение 4 лет.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Билет 18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1.Организация ремонтного и энергетического и энергетического хозяйства.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2. 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Амортизация основных средств.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В цехе предприятия установлено 20 станков. Максимальная производительность каждого станка в час — 15 изделий. Эффективный фонд времени работы оборудования в год составляет 42000 ч. За год было изготовлено 54 млн. изделий.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Определить:</w:t>
      </w:r>
    </w:p>
    <w:p w:rsidR="00C64DF9" w:rsidRPr="00901BAC" w:rsidRDefault="00C64DF9" w:rsidP="007E3E51">
      <w:pPr>
        <w:pStyle w:val="a5"/>
        <w:numPr>
          <w:ilvl w:val="0"/>
          <w:numId w:val="20"/>
        </w:numPr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Производительную мощность предприятия;</w:t>
      </w:r>
    </w:p>
    <w:p w:rsidR="00C64DF9" w:rsidRPr="00901BAC" w:rsidRDefault="00C64DF9" w:rsidP="007E3E51">
      <w:pPr>
        <w:pStyle w:val="a5"/>
        <w:numPr>
          <w:ilvl w:val="0"/>
          <w:numId w:val="20"/>
        </w:numPr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Коэффициент использования производственной мощности.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Билет 19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1.Энергетическое хозяйство.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Основные мотивации для персонала предприятия.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Задача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Определить структуру основных фондов, фондоотдачу, если выпуск продукции за год составил 3500 млн.руб. Стоимость отдельных объектов по группам представлена ниже: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Здания – 879231 тыс.руб;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Сооружения – 59100 тыс.руб;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Измерительные приборы – 19 233 тыс.руб;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Рабочие машины-- 821 420 тыс.руб;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Силовые машины – 18 755 тыс.руб</w:t>
      </w:r>
    </w:p>
    <w:p w:rsidR="00901BAC" w:rsidRDefault="00901BAC" w:rsidP="007E3E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4DF9" w:rsidRPr="00901BAC" w:rsidRDefault="00C64DF9" w:rsidP="007E3E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lastRenderedPageBreak/>
        <w:t>Критерии оценки</w:t>
      </w:r>
    </w:p>
    <w:p w:rsidR="00C64DF9" w:rsidRPr="00901BAC" w:rsidRDefault="00C64DF9" w:rsidP="007E3E5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«5» (отлично), если вопрос раскрыт в полном объеме и студент ответил на дополнительные вопросы.</w:t>
      </w:r>
    </w:p>
    <w:p w:rsidR="00C64DF9" w:rsidRPr="00901BAC" w:rsidRDefault="00C64DF9" w:rsidP="007E3E5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«4» (хорошо), если вопрос раскрыт в полном объеме и студент ответил не на все дополнительные вопросы.</w:t>
      </w:r>
    </w:p>
    <w:p w:rsidR="00C64DF9" w:rsidRPr="00901BAC" w:rsidRDefault="00C64DF9" w:rsidP="007E3E5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«3» (удовлетворительно), если вопрос не раскрыт в полном объеме, но студент ответил на дополнительные вопросы.</w:t>
      </w:r>
    </w:p>
    <w:p w:rsidR="00C64DF9" w:rsidRPr="00901BAC" w:rsidRDefault="00C64DF9" w:rsidP="007E3E5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«2» (неудовлетворительно), если вопрос не раскрыт в полном объеме и студент не ответил на дополнительные вопросы.</w:t>
      </w:r>
    </w:p>
    <w:p w:rsidR="00C64DF9" w:rsidRPr="00901BAC" w:rsidRDefault="00C64DF9" w:rsidP="007E3E5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64DF9" w:rsidRPr="007E3E51" w:rsidRDefault="00C64DF9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C64DF9" w:rsidRPr="007E3E51" w:rsidRDefault="00C64DF9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412C4D" w:rsidRPr="007E3E51" w:rsidRDefault="00412C4D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412C4D" w:rsidRPr="007E3E51" w:rsidSect="00FC3D8D">
          <w:footerReference w:type="default" r:id="rId16"/>
          <w:pgSz w:w="11906" w:h="16838"/>
          <w:pgMar w:top="1134" w:right="566" w:bottom="851" w:left="1701" w:header="708" w:footer="708" w:gutter="0"/>
          <w:pgNumType w:start="39"/>
          <w:cols w:space="708"/>
          <w:docGrid w:linePitch="360"/>
        </w:sectPr>
      </w:pPr>
    </w:p>
    <w:p w:rsidR="00901BAC" w:rsidRPr="00E53841" w:rsidRDefault="00901BAC" w:rsidP="00901BAC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53841">
        <w:rPr>
          <w:rFonts w:ascii="Times New Roman" w:hAnsi="Times New Roman" w:cs="Times New Roman"/>
          <w:b/>
          <w:caps/>
          <w:sz w:val="26"/>
          <w:szCs w:val="26"/>
        </w:rPr>
        <w:lastRenderedPageBreak/>
        <w:t>5. Рекомендации по формированию «портфолио»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Требования к качественному и количественному составу «портфолио»:</w:t>
      </w:r>
    </w:p>
    <w:p w:rsidR="00C842CC" w:rsidRPr="007E3E51" w:rsidRDefault="00C842CC" w:rsidP="00901BAC">
      <w:pPr>
        <w:spacing w:after="0" w:line="240" w:lineRule="auto"/>
        <w:jc w:val="center"/>
        <w:rPr>
          <w:rStyle w:val="51"/>
          <w:rFonts w:ascii="Times New Roman" w:eastAsia="Calibri" w:hAnsi="Times New Roman" w:cs="Times New Roman"/>
          <w:sz w:val="20"/>
          <w:szCs w:val="20"/>
          <w:lang w:val="ru-RU"/>
        </w:rPr>
      </w:pPr>
    </w:p>
    <w:sectPr w:rsidR="00C842CC" w:rsidRPr="007E3E51" w:rsidSect="00420C18">
      <w:pgSz w:w="11906" w:h="16838"/>
      <w:pgMar w:top="1134" w:right="566" w:bottom="851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D88" w:rsidRDefault="00494D88" w:rsidP="00F93011">
      <w:pPr>
        <w:spacing w:after="0" w:line="240" w:lineRule="auto"/>
      </w:pPr>
      <w:r>
        <w:separator/>
      </w:r>
    </w:p>
  </w:endnote>
  <w:endnote w:type="continuationSeparator" w:id="0">
    <w:p w:rsidR="00494D88" w:rsidRDefault="00494D88" w:rsidP="00F9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17370"/>
      <w:docPartObj>
        <w:docPartGallery w:val="Page Numbers (Bottom of Page)"/>
        <w:docPartUnique/>
      </w:docPartObj>
    </w:sdtPr>
    <w:sdtEndPr/>
    <w:sdtContent>
      <w:p w:rsidR="008E0F13" w:rsidRDefault="008E0F13">
        <w:pPr>
          <w:pStyle w:val="a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E799E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8E0F13" w:rsidRDefault="008E0F13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 w:rsidP="004A3E43">
    <w:pPr>
      <w:pStyle w:val="ad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D88" w:rsidRDefault="00494D88" w:rsidP="00F93011">
      <w:pPr>
        <w:spacing w:after="0" w:line="240" w:lineRule="auto"/>
      </w:pPr>
      <w:r>
        <w:separator/>
      </w:r>
    </w:p>
  </w:footnote>
  <w:footnote w:type="continuationSeparator" w:id="0">
    <w:p w:rsidR="00494D88" w:rsidRDefault="00494D88" w:rsidP="00F93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C5989"/>
    <w:multiLevelType w:val="hybridMultilevel"/>
    <w:tmpl w:val="FE0239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3637A2"/>
    <w:multiLevelType w:val="hybridMultilevel"/>
    <w:tmpl w:val="E910CE48"/>
    <w:lvl w:ilvl="0" w:tplc="172AFA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13F55"/>
    <w:multiLevelType w:val="hybridMultilevel"/>
    <w:tmpl w:val="2C3EA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322DB2"/>
    <w:multiLevelType w:val="multilevel"/>
    <w:tmpl w:val="7030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0F3ADA"/>
    <w:multiLevelType w:val="hybridMultilevel"/>
    <w:tmpl w:val="21BA5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5E1BEC"/>
    <w:multiLevelType w:val="hybridMultilevel"/>
    <w:tmpl w:val="8472A902"/>
    <w:lvl w:ilvl="0" w:tplc="1D2C716A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10A301E4"/>
    <w:multiLevelType w:val="multilevel"/>
    <w:tmpl w:val="7030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7A63E3"/>
    <w:multiLevelType w:val="hybridMultilevel"/>
    <w:tmpl w:val="8904F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93BB4"/>
    <w:multiLevelType w:val="multilevel"/>
    <w:tmpl w:val="53E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4C5B29"/>
    <w:multiLevelType w:val="hybridMultilevel"/>
    <w:tmpl w:val="596E33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C81609"/>
    <w:multiLevelType w:val="hybridMultilevel"/>
    <w:tmpl w:val="CA5CAD72"/>
    <w:lvl w:ilvl="0" w:tplc="5A1096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38A252BA"/>
    <w:multiLevelType w:val="hybridMultilevel"/>
    <w:tmpl w:val="C7988CE2"/>
    <w:lvl w:ilvl="0" w:tplc="A0729FC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 w15:restartNumberingAfterBreak="0">
    <w:nsid w:val="3F295506"/>
    <w:multiLevelType w:val="hybridMultilevel"/>
    <w:tmpl w:val="418E5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214B62"/>
    <w:multiLevelType w:val="hybridMultilevel"/>
    <w:tmpl w:val="ABE28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6F67FD"/>
    <w:multiLevelType w:val="hybridMultilevel"/>
    <w:tmpl w:val="2444CF44"/>
    <w:lvl w:ilvl="0" w:tplc="DC486D2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51AA233B"/>
    <w:multiLevelType w:val="singleLevel"/>
    <w:tmpl w:val="6A6E87FE"/>
    <w:lvl w:ilvl="0">
      <w:start w:val="1"/>
      <w:numFmt w:val="decimal"/>
      <w:lvlText w:val="%1."/>
      <w:legacy w:legacy="1" w:legacySpace="0" w:legacyIndent="22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22518FC"/>
    <w:multiLevelType w:val="hybridMultilevel"/>
    <w:tmpl w:val="43BCDDDA"/>
    <w:lvl w:ilvl="0" w:tplc="72CA286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4A2ADC"/>
    <w:multiLevelType w:val="hybridMultilevel"/>
    <w:tmpl w:val="D91A6B24"/>
    <w:lvl w:ilvl="0" w:tplc="C79C577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56A249E1"/>
    <w:multiLevelType w:val="multilevel"/>
    <w:tmpl w:val="53E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E2899"/>
    <w:multiLevelType w:val="singleLevel"/>
    <w:tmpl w:val="3A52C270"/>
    <w:lvl w:ilvl="0">
      <w:start w:val="7"/>
      <w:numFmt w:val="decimal"/>
      <w:lvlText w:val="%1."/>
      <w:legacy w:legacy="1" w:legacySpace="0" w:legacyIndent="294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FA3432B"/>
    <w:multiLevelType w:val="hybridMultilevel"/>
    <w:tmpl w:val="79F64F0E"/>
    <w:lvl w:ilvl="0" w:tplc="944C9402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4" w15:restartNumberingAfterBreak="0">
    <w:nsid w:val="5FE52E90"/>
    <w:multiLevelType w:val="multilevel"/>
    <w:tmpl w:val="84CA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945FFA"/>
    <w:multiLevelType w:val="hybridMultilevel"/>
    <w:tmpl w:val="39746C14"/>
    <w:lvl w:ilvl="0" w:tplc="AF5AA59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 w15:restartNumberingAfterBreak="0">
    <w:nsid w:val="6869498A"/>
    <w:multiLevelType w:val="hybridMultilevel"/>
    <w:tmpl w:val="FCE223C6"/>
    <w:lvl w:ilvl="0" w:tplc="EFC879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9B435E"/>
    <w:multiLevelType w:val="hybridMultilevel"/>
    <w:tmpl w:val="BE9E3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5"/>
  </w:num>
  <w:num w:numId="4">
    <w:abstractNumId w:val="23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14"/>
  </w:num>
  <w:num w:numId="8">
    <w:abstractNumId w:val="19"/>
  </w:num>
  <w:num w:numId="9">
    <w:abstractNumId w:val="25"/>
  </w:num>
  <w:num w:numId="10">
    <w:abstractNumId w:val="16"/>
  </w:num>
  <w:num w:numId="11">
    <w:abstractNumId w:val="2"/>
  </w:num>
  <w:num w:numId="12">
    <w:abstractNumId w:val="0"/>
  </w:num>
  <w:num w:numId="13">
    <w:abstractNumId w:val="18"/>
  </w:num>
  <w:num w:numId="14">
    <w:abstractNumId w:val="12"/>
  </w:num>
  <w:num w:numId="15">
    <w:abstractNumId w:val="11"/>
  </w:num>
  <w:num w:numId="16">
    <w:abstractNumId w:val="9"/>
  </w:num>
  <w:num w:numId="17">
    <w:abstractNumId w:val="3"/>
  </w:num>
  <w:num w:numId="18">
    <w:abstractNumId w:val="8"/>
  </w:num>
  <w:num w:numId="19">
    <w:abstractNumId w:val="24"/>
  </w:num>
  <w:num w:numId="20">
    <w:abstractNumId w:val="20"/>
  </w:num>
  <w:num w:numId="21">
    <w:abstractNumId w:val="6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17"/>
  </w:num>
  <w:num w:numId="25">
    <w:abstractNumId w:val="13"/>
  </w:num>
  <w:num w:numId="26">
    <w:abstractNumId w:val="7"/>
  </w:num>
  <w:num w:numId="27">
    <w:abstractNumId w:val="4"/>
  </w:num>
  <w:num w:numId="28">
    <w:abstractNumId w:val="27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6D5C"/>
    <w:rsid w:val="0001013A"/>
    <w:rsid w:val="000125C5"/>
    <w:rsid w:val="00015909"/>
    <w:rsid w:val="00021BED"/>
    <w:rsid w:val="00022810"/>
    <w:rsid w:val="000369E7"/>
    <w:rsid w:val="00053451"/>
    <w:rsid w:val="00056D5C"/>
    <w:rsid w:val="00062D36"/>
    <w:rsid w:val="00063F80"/>
    <w:rsid w:val="000657FA"/>
    <w:rsid w:val="00066602"/>
    <w:rsid w:val="00070E90"/>
    <w:rsid w:val="00072ADC"/>
    <w:rsid w:val="00074E10"/>
    <w:rsid w:val="000830D0"/>
    <w:rsid w:val="000B6B5B"/>
    <w:rsid w:val="000C11DF"/>
    <w:rsid w:val="000C6A8D"/>
    <w:rsid w:val="000D0E1A"/>
    <w:rsid w:val="000E088A"/>
    <w:rsid w:val="00102D3E"/>
    <w:rsid w:val="00105482"/>
    <w:rsid w:val="0012749A"/>
    <w:rsid w:val="00135CE4"/>
    <w:rsid w:val="00157BDA"/>
    <w:rsid w:val="00166644"/>
    <w:rsid w:val="00180BE9"/>
    <w:rsid w:val="00196D17"/>
    <w:rsid w:val="001B52E3"/>
    <w:rsid w:val="001C20ED"/>
    <w:rsid w:val="001C791D"/>
    <w:rsid w:val="001D0FBA"/>
    <w:rsid w:val="001D3B61"/>
    <w:rsid w:val="001D7317"/>
    <w:rsid w:val="001D7F24"/>
    <w:rsid w:val="001F6093"/>
    <w:rsid w:val="0021123F"/>
    <w:rsid w:val="00224248"/>
    <w:rsid w:val="00242E33"/>
    <w:rsid w:val="002563FD"/>
    <w:rsid w:val="00271D8B"/>
    <w:rsid w:val="002A225A"/>
    <w:rsid w:val="002E6B60"/>
    <w:rsid w:val="0030692B"/>
    <w:rsid w:val="00314EF2"/>
    <w:rsid w:val="003306B3"/>
    <w:rsid w:val="00345864"/>
    <w:rsid w:val="00347184"/>
    <w:rsid w:val="00350E83"/>
    <w:rsid w:val="00355423"/>
    <w:rsid w:val="00355DA2"/>
    <w:rsid w:val="00356529"/>
    <w:rsid w:val="00376E69"/>
    <w:rsid w:val="003A5D96"/>
    <w:rsid w:val="003A71BB"/>
    <w:rsid w:val="003B3713"/>
    <w:rsid w:val="003E05DB"/>
    <w:rsid w:val="00410258"/>
    <w:rsid w:val="00412C4D"/>
    <w:rsid w:val="00420C18"/>
    <w:rsid w:val="00420F92"/>
    <w:rsid w:val="00427309"/>
    <w:rsid w:val="00442A69"/>
    <w:rsid w:val="00494D88"/>
    <w:rsid w:val="0049502C"/>
    <w:rsid w:val="0049700C"/>
    <w:rsid w:val="004A1A9A"/>
    <w:rsid w:val="004A3E43"/>
    <w:rsid w:val="004C756B"/>
    <w:rsid w:val="004F6F1B"/>
    <w:rsid w:val="00517F4B"/>
    <w:rsid w:val="00520165"/>
    <w:rsid w:val="005215BA"/>
    <w:rsid w:val="005359CA"/>
    <w:rsid w:val="00541875"/>
    <w:rsid w:val="0055043E"/>
    <w:rsid w:val="00561EE1"/>
    <w:rsid w:val="00564706"/>
    <w:rsid w:val="00572F65"/>
    <w:rsid w:val="00580590"/>
    <w:rsid w:val="00591DEC"/>
    <w:rsid w:val="00594882"/>
    <w:rsid w:val="00595CA9"/>
    <w:rsid w:val="00595F28"/>
    <w:rsid w:val="005A2428"/>
    <w:rsid w:val="005D0CEB"/>
    <w:rsid w:val="006038CE"/>
    <w:rsid w:val="006164E2"/>
    <w:rsid w:val="00621836"/>
    <w:rsid w:val="00640D26"/>
    <w:rsid w:val="006422FB"/>
    <w:rsid w:val="00644AA0"/>
    <w:rsid w:val="006508A6"/>
    <w:rsid w:val="00653754"/>
    <w:rsid w:val="00665B5E"/>
    <w:rsid w:val="00666722"/>
    <w:rsid w:val="006901F5"/>
    <w:rsid w:val="006A2DDB"/>
    <w:rsid w:val="006A60D9"/>
    <w:rsid w:val="006D49FB"/>
    <w:rsid w:val="006D551A"/>
    <w:rsid w:val="006D7215"/>
    <w:rsid w:val="006E3103"/>
    <w:rsid w:val="006F32EC"/>
    <w:rsid w:val="006F44B7"/>
    <w:rsid w:val="00722FC5"/>
    <w:rsid w:val="00726672"/>
    <w:rsid w:val="0073465D"/>
    <w:rsid w:val="007602A5"/>
    <w:rsid w:val="007721CE"/>
    <w:rsid w:val="00774E53"/>
    <w:rsid w:val="0077755C"/>
    <w:rsid w:val="00783D62"/>
    <w:rsid w:val="007B4858"/>
    <w:rsid w:val="007B7CFE"/>
    <w:rsid w:val="007E0C17"/>
    <w:rsid w:val="007E3790"/>
    <w:rsid w:val="007E3E51"/>
    <w:rsid w:val="007F477B"/>
    <w:rsid w:val="007F4E63"/>
    <w:rsid w:val="0080043A"/>
    <w:rsid w:val="00810FD7"/>
    <w:rsid w:val="00817D37"/>
    <w:rsid w:val="00836762"/>
    <w:rsid w:val="0085327D"/>
    <w:rsid w:val="00857792"/>
    <w:rsid w:val="0089253B"/>
    <w:rsid w:val="008B573A"/>
    <w:rsid w:val="008D766A"/>
    <w:rsid w:val="008E0A37"/>
    <w:rsid w:val="008E0F13"/>
    <w:rsid w:val="008F628C"/>
    <w:rsid w:val="00901BAC"/>
    <w:rsid w:val="009133AB"/>
    <w:rsid w:val="0092153E"/>
    <w:rsid w:val="009245AD"/>
    <w:rsid w:val="009259C9"/>
    <w:rsid w:val="009349B5"/>
    <w:rsid w:val="00935496"/>
    <w:rsid w:val="00942254"/>
    <w:rsid w:val="0094287C"/>
    <w:rsid w:val="0094287F"/>
    <w:rsid w:val="00945B63"/>
    <w:rsid w:val="00961B74"/>
    <w:rsid w:val="00962880"/>
    <w:rsid w:val="00982FBE"/>
    <w:rsid w:val="00A01866"/>
    <w:rsid w:val="00A025E9"/>
    <w:rsid w:val="00A10BD5"/>
    <w:rsid w:val="00A11C00"/>
    <w:rsid w:val="00A21149"/>
    <w:rsid w:val="00A26499"/>
    <w:rsid w:val="00A27381"/>
    <w:rsid w:val="00A35AAC"/>
    <w:rsid w:val="00A40925"/>
    <w:rsid w:val="00A533A2"/>
    <w:rsid w:val="00A54899"/>
    <w:rsid w:val="00A54916"/>
    <w:rsid w:val="00A57C39"/>
    <w:rsid w:val="00A71CFE"/>
    <w:rsid w:val="00A804AD"/>
    <w:rsid w:val="00A878D4"/>
    <w:rsid w:val="00AA6746"/>
    <w:rsid w:val="00AC630E"/>
    <w:rsid w:val="00AD4181"/>
    <w:rsid w:val="00AF5879"/>
    <w:rsid w:val="00B00F9C"/>
    <w:rsid w:val="00B03713"/>
    <w:rsid w:val="00B05B37"/>
    <w:rsid w:val="00B21887"/>
    <w:rsid w:val="00B408EA"/>
    <w:rsid w:val="00B46C47"/>
    <w:rsid w:val="00B5154A"/>
    <w:rsid w:val="00B60C00"/>
    <w:rsid w:val="00B62717"/>
    <w:rsid w:val="00B630EB"/>
    <w:rsid w:val="00B7035D"/>
    <w:rsid w:val="00B74836"/>
    <w:rsid w:val="00B90590"/>
    <w:rsid w:val="00B95C9A"/>
    <w:rsid w:val="00BF5D9C"/>
    <w:rsid w:val="00C31E20"/>
    <w:rsid w:val="00C4699C"/>
    <w:rsid w:val="00C5611E"/>
    <w:rsid w:val="00C64DF9"/>
    <w:rsid w:val="00C72C17"/>
    <w:rsid w:val="00C842CC"/>
    <w:rsid w:val="00C85AF7"/>
    <w:rsid w:val="00CA1534"/>
    <w:rsid w:val="00CC17A5"/>
    <w:rsid w:val="00CD795D"/>
    <w:rsid w:val="00CE0EA6"/>
    <w:rsid w:val="00CF40A4"/>
    <w:rsid w:val="00D0030B"/>
    <w:rsid w:val="00D33912"/>
    <w:rsid w:val="00D40948"/>
    <w:rsid w:val="00D50CED"/>
    <w:rsid w:val="00D50FB7"/>
    <w:rsid w:val="00D52BB5"/>
    <w:rsid w:val="00D7394F"/>
    <w:rsid w:val="00D749B5"/>
    <w:rsid w:val="00D74F9D"/>
    <w:rsid w:val="00DA1BFF"/>
    <w:rsid w:val="00DD6310"/>
    <w:rsid w:val="00DE24FC"/>
    <w:rsid w:val="00DF1B60"/>
    <w:rsid w:val="00DF25C9"/>
    <w:rsid w:val="00E00DC3"/>
    <w:rsid w:val="00E14C67"/>
    <w:rsid w:val="00E229AA"/>
    <w:rsid w:val="00E37E1F"/>
    <w:rsid w:val="00E50662"/>
    <w:rsid w:val="00E60774"/>
    <w:rsid w:val="00E64CE3"/>
    <w:rsid w:val="00E70912"/>
    <w:rsid w:val="00E7433D"/>
    <w:rsid w:val="00EA105D"/>
    <w:rsid w:val="00EA587D"/>
    <w:rsid w:val="00EA6B69"/>
    <w:rsid w:val="00EB1AA7"/>
    <w:rsid w:val="00ED12F1"/>
    <w:rsid w:val="00ED7C6B"/>
    <w:rsid w:val="00EE28EE"/>
    <w:rsid w:val="00EE5D8D"/>
    <w:rsid w:val="00EE799E"/>
    <w:rsid w:val="00EF17EA"/>
    <w:rsid w:val="00F000A4"/>
    <w:rsid w:val="00F34656"/>
    <w:rsid w:val="00F36E96"/>
    <w:rsid w:val="00F4006E"/>
    <w:rsid w:val="00F42BDD"/>
    <w:rsid w:val="00F55F27"/>
    <w:rsid w:val="00F65C12"/>
    <w:rsid w:val="00F84C72"/>
    <w:rsid w:val="00F93011"/>
    <w:rsid w:val="00FB5412"/>
    <w:rsid w:val="00FC3D8D"/>
    <w:rsid w:val="00FC7954"/>
    <w:rsid w:val="00FD0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F283863-DE29-461E-AF50-06978450B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722"/>
  </w:style>
  <w:style w:type="paragraph" w:styleId="1">
    <w:name w:val="heading 1"/>
    <w:basedOn w:val="a"/>
    <w:next w:val="a"/>
    <w:link w:val="10"/>
    <w:qFormat/>
    <w:rsid w:val="005215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15BA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15B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15BA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table" w:customStyle="1" w:styleId="1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F55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0C6A8D"/>
  </w:style>
  <w:style w:type="paragraph" w:customStyle="1" w:styleId="Style12">
    <w:name w:val="Style12"/>
    <w:basedOn w:val="a"/>
    <w:rsid w:val="001D3B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1D3B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1D3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3B61"/>
  </w:style>
  <w:style w:type="character" w:styleId="a6">
    <w:name w:val="Strong"/>
    <w:uiPriority w:val="22"/>
    <w:qFormat/>
    <w:rsid w:val="001D3B61"/>
    <w:rPr>
      <w:b/>
      <w:bCs/>
    </w:rPr>
  </w:style>
  <w:style w:type="character" w:styleId="a7">
    <w:name w:val="Hyperlink"/>
    <w:basedOn w:val="a0"/>
    <w:rsid w:val="001D3B6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D3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3B6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62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627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B62717"/>
    <w:rPr>
      <w:rFonts w:ascii="Bookman Old Style" w:hAnsi="Bookman Old Style" w:cs="Bookman Old Style"/>
      <w:sz w:val="18"/>
      <w:szCs w:val="18"/>
    </w:rPr>
  </w:style>
  <w:style w:type="paragraph" w:styleId="ab">
    <w:name w:val="header"/>
    <w:basedOn w:val="a"/>
    <w:link w:val="ac"/>
    <w:uiPriority w:val="99"/>
    <w:semiHidden/>
    <w:unhideWhenUsed/>
    <w:rsid w:val="00F93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93011"/>
  </w:style>
  <w:style w:type="paragraph" w:styleId="ad">
    <w:name w:val="footer"/>
    <w:basedOn w:val="a"/>
    <w:link w:val="ae"/>
    <w:uiPriority w:val="99"/>
    <w:unhideWhenUsed/>
    <w:rsid w:val="00F93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3011"/>
  </w:style>
  <w:style w:type="character" w:customStyle="1" w:styleId="5">
    <w:name w:val="Основной текст (5)_"/>
    <w:basedOn w:val="a0"/>
    <w:link w:val="50"/>
    <w:locked/>
    <w:rsid w:val="00412C4D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12C4D"/>
    <w:pPr>
      <w:shd w:val="clear" w:color="auto" w:fill="FFFFFF"/>
      <w:spacing w:after="0" w:line="0" w:lineRule="atLeast"/>
    </w:pPr>
    <w:rPr>
      <w:rFonts w:ascii="Times New Roman" w:hAnsi="Times New Roman" w:cs="Times New Roman"/>
      <w:sz w:val="18"/>
      <w:szCs w:val="18"/>
    </w:rPr>
  </w:style>
  <w:style w:type="paragraph" w:styleId="3">
    <w:name w:val="Body Text Indent 3"/>
    <w:basedOn w:val="a"/>
    <w:link w:val="30"/>
    <w:rsid w:val="00561EE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61EE1"/>
    <w:rPr>
      <w:rFonts w:ascii="Times New Roman" w:eastAsia="Times New Roman" w:hAnsi="Times New Roman" w:cs="Times New Roman"/>
      <w:sz w:val="16"/>
      <w:szCs w:val="16"/>
    </w:rPr>
  </w:style>
  <w:style w:type="character" w:customStyle="1" w:styleId="af">
    <w:name w:val="Основной текст_"/>
    <w:basedOn w:val="a0"/>
    <w:link w:val="6"/>
    <w:locked/>
    <w:rsid w:val="00572F65"/>
    <w:rPr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f"/>
    <w:rsid w:val="00572F65"/>
    <w:pPr>
      <w:widowControl w:val="0"/>
      <w:shd w:val="clear" w:color="auto" w:fill="FFFFFF"/>
      <w:spacing w:after="600" w:line="518" w:lineRule="exact"/>
      <w:ind w:hanging="1220"/>
      <w:jc w:val="center"/>
    </w:pPr>
    <w:rPr>
      <w:sz w:val="27"/>
      <w:szCs w:val="27"/>
      <w:shd w:val="clear" w:color="auto" w:fill="FFFFFF"/>
    </w:rPr>
  </w:style>
  <w:style w:type="character" w:customStyle="1" w:styleId="2">
    <w:name w:val="Основной текст2"/>
    <w:basedOn w:val="af"/>
    <w:rsid w:val="00572F65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51">
    <w:name w:val="Основной текст5"/>
    <w:basedOn w:val="af"/>
    <w:rsid w:val="00572F65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en-US"/>
    </w:rPr>
  </w:style>
  <w:style w:type="character" w:customStyle="1" w:styleId="31">
    <w:name w:val="Основной текст (3)_"/>
    <w:basedOn w:val="a0"/>
    <w:link w:val="32"/>
    <w:rsid w:val="009133A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133A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41">
    <w:name w:val="Основной текст (4)_"/>
    <w:basedOn w:val="a0"/>
    <w:link w:val="42"/>
    <w:locked/>
    <w:rsid w:val="007721CE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721CE"/>
    <w:pPr>
      <w:widowControl w:val="0"/>
      <w:shd w:val="clear" w:color="auto" w:fill="FFFFFF"/>
      <w:spacing w:before="300" w:after="0" w:line="317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Default">
    <w:name w:val="Default"/>
    <w:rsid w:val="006D72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5215BA"/>
    <w:rPr>
      <w:i/>
      <w:iCs/>
    </w:rPr>
  </w:style>
  <w:style w:type="paragraph" w:styleId="20">
    <w:name w:val="List 2"/>
    <w:basedOn w:val="a"/>
    <w:uiPriority w:val="99"/>
    <w:rsid w:val="000369E7"/>
    <w:pPr>
      <w:spacing w:after="200" w:line="276" w:lineRule="auto"/>
      <w:ind w:left="566" w:hanging="283"/>
      <w:contextualSpacing/>
    </w:pPr>
    <w:rPr>
      <w:rFonts w:ascii="Calibri" w:eastAsia="Times New Roman" w:hAnsi="Calibri" w:cs="Times New Roman"/>
    </w:rPr>
  </w:style>
  <w:style w:type="paragraph" w:styleId="af1">
    <w:name w:val="Body Text Indent"/>
    <w:basedOn w:val="a"/>
    <w:link w:val="af2"/>
    <w:unhideWhenUsed/>
    <w:rsid w:val="00B7035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B7035D"/>
  </w:style>
  <w:style w:type="paragraph" w:customStyle="1" w:styleId="12">
    <w:name w:val="Основной текст1"/>
    <w:basedOn w:val="a"/>
    <w:uiPriority w:val="99"/>
    <w:rsid w:val="00B7035D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f3">
    <w:name w:val="Колонтитул_"/>
    <w:basedOn w:val="a0"/>
    <w:link w:val="af4"/>
    <w:locked/>
    <w:rsid w:val="00B7035D"/>
    <w:rPr>
      <w:shd w:val="clear" w:color="auto" w:fill="FFFFFF"/>
    </w:rPr>
  </w:style>
  <w:style w:type="paragraph" w:customStyle="1" w:styleId="af4">
    <w:name w:val="Колонтитул"/>
    <w:basedOn w:val="a"/>
    <w:link w:val="af3"/>
    <w:rsid w:val="00B7035D"/>
    <w:pPr>
      <w:shd w:val="clear" w:color="auto" w:fill="FFFFFF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A1A11-56ED-4221-A098-5A7A633C9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47</Pages>
  <Words>11944</Words>
  <Characters>68081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Student3</cp:lastModifiedBy>
  <cp:revision>113</cp:revision>
  <cp:lastPrinted>2021-11-11T08:48:00Z</cp:lastPrinted>
  <dcterms:created xsi:type="dcterms:W3CDTF">2018-03-23T14:02:00Z</dcterms:created>
  <dcterms:modified xsi:type="dcterms:W3CDTF">2022-04-28T07:27:00Z</dcterms:modified>
</cp:coreProperties>
</file>